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E1A" w:rsidRPr="00FB1CBD" w:rsidRDefault="00A71E1A" w:rsidP="00D06EFD">
      <w:pPr>
        <w:spacing w:after="0"/>
        <w:jc w:val="center"/>
        <w:rPr>
          <w:rFonts w:ascii="Calibri" w:hAnsi="Calibri" w:cs="Arial"/>
          <w:b/>
          <w:color w:val="002060"/>
          <w:sz w:val="28"/>
        </w:rPr>
      </w:pPr>
    </w:p>
    <w:p w:rsidR="00D06EFD" w:rsidRPr="00FB1CBD" w:rsidRDefault="00D06EFD" w:rsidP="00D06EFD">
      <w:pPr>
        <w:spacing w:after="0"/>
        <w:jc w:val="center"/>
        <w:rPr>
          <w:rFonts w:ascii="Calibri" w:hAnsi="Calibri" w:cs="Arial"/>
          <w:b/>
          <w:color w:val="002060"/>
          <w:sz w:val="32"/>
        </w:rPr>
      </w:pPr>
      <w:bookmarkStart w:id="0" w:name="_GoBack"/>
      <w:bookmarkEnd w:id="0"/>
      <w:r w:rsidRPr="00FB1CBD">
        <w:rPr>
          <w:rFonts w:ascii="Calibri" w:hAnsi="Calibri" w:cs="Arial"/>
          <w:b/>
          <w:color w:val="002060"/>
          <w:sz w:val="28"/>
        </w:rPr>
        <w:t xml:space="preserve">2017 World </w:t>
      </w:r>
      <w:r w:rsidR="006F09AB">
        <w:rPr>
          <w:rFonts w:ascii="Calibri" w:hAnsi="Calibri" w:cs="Arial" w:hint="eastAsia"/>
          <w:b/>
          <w:color w:val="002060"/>
          <w:sz w:val="28"/>
        </w:rPr>
        <w:t>Water Week in Stockholm</w:t>
      </w:r>
    </w:p>
    <w:p w:rsidR="00D06EFD" w:rsidRPr="00FB1CBD" w:rsidRDefault="006F09AB" w:rsidP="00D06EFD">
      <w:pPr>
        <w:spacing w:after="0"/>
        <w:jc w:val="center"/>
        <w:rPr>
          <w:rFonts w:ascii="Calibri" w:hAnsi="Calibri"/>
          <w:b/>
          <w:i/>
          <w:color w:val="00B050"/>
          <w:sz w:val="32"/>
          <w14:textFill>
            <w14:gradFill>
              <w14:gsLst>
                <w14:gs w14:pos="0">
                  <w14:srgbClr w14:val="00B050"/>
                </w14:gs>
                <w14:gs w14:pos="55000">
                  <w14:schemeClr w14:val="accent1">
                    <w14:lumMod w14:val="75000"/>
                  </w14:schemeClr>
                </w14:gs>
                <w14:gs w14:pos="100000">
                  <w14:srgbClr w14:val="002060"/>
                </w14:gs>
              </w14:gsLst>
              <w14:lin w14:ang="5400000" w14:scaled="0"/>
            </w14:gradFill>
          </w14:textFill>
        </w:rPr>
      </w:pPr>
      <w:r>
        <w:rPr>
          <w:rFonts w:ascii="Calibri" w:hAnsi="Calibri"/>
          <w:b/>
          <w:i/>
          <w:color w:val="00B050"/>
          <w:sz w:val="32"/>
          <w14:textFill>
            <w14:gradFill>
              <w14:gsLst>
                <w14:gs w14:pos="0">
                  <w14:srgbClr w14:val="00B050"/>
                </w14:gs>
                <w14:gs w14:pos="55000">
                  <w14:schemeClr w14:val="accent1">
                    <w14:lumMod w14:val="75000"/>
                  </w14:schemeClr>
                </w14:gs>
                <w14:gs w14:pos="100000">
                  <w14:srgbClr w14:val="002060"/>
                </w14:gs>
              </w14:gsLst>
              <w14:lin w14:ang="5400000" w14:scaled="0"/>
            </w14:gradFill>
          </w14:textFill>
        </w:rPr>
        <w:t xml:space="preserve">Water &amp; Green Growth: Just a Concept or </w:t>
      </w:r>
      <w:r w:rsidR="00EF3AD1">
        <w:rPr>
          <w:rFonts w:ascii="Calibri" w:hAnsi="Calibri"/>
          <w:b/>
          <w:i/>
          <w:color w:val="00B050"/>
          <w:sz w:val="32"/>
          <w14:textFill>
            <w14:gradFill>
              <w14:gsLst>
                <w14:gs w14:pos="0">
                  <w14:srgbClr w14:val="00B050"/>
                </w14:gs>
                <w14:gs w14:pos="55000">
                  <w14:schemeClr w14:val="accent1">
                    <w14:lumMod w14:val="75000"/>
                  </w14:schemeClr>
                </w14:gs>
                <w14:gs w14:pos="100000">
                  <w14:srgbClr w14:val="002060"/>
                </w14:gs>
              </w14:gsLst>
              <w14:lin w14:ang="5400000" w14:scaled="0"/>
            </w14:gradFill>
          </w14:textFill>
        </w:rPr>
        <w:t xml:space="preserve">Reality? </w:t>
      </w:r>
    </w:p>
    <w:p w:rsidR="00FD09C2" w:rsidRPr="00A4705F" w:rsidRDefault="00FD09C2" w:rsidP="00FD09C2">
      <w:pPr>
        <w:spacing w:after="0"/>
        <w:jc w:val="center"/>
        <w:rPr>
          <w:rFonts w:ascii="Calibri" w:hAnsi="Calibri"/>
          <w:b/>
          <w:i/>
          <w:sz w:val="10"/>
          <w:szCs w:val="20"/>
        </w:rPr>
      </w:pPr>
    </w:p>
    <w:p w:rsidR="00FD09C2" w:rsidRPr="00FB1CBD" w:rsidRDefault="00FD09C2" w:rsidP="00FD09C2">
      <w:pPr>
        <w:pStyle w:val="a3"/>
        <w:spacing w:after="0" w:line="240" w:lineRule="auto"/>
        <w:ind w:leftChars="0"/>
        <w:jc w:val="left"/>
        <w:rPr>
          <w:rFonts w:ascii="Calibri" w:hAnsi="Calibri" w:cs="Arial"/>
          <w:sz w:val="2"/>
          <w:szCs w:val="26"/>
        </w:rPr>
      </w:pPr>
    </w:p>
    <w:p w:rsidR="00F75A41" w:rsidRPr="00D9175F" w:rsidRDefault="00F75A41" w:rsidP="00F75A41">
      <w:pPr>
        <w:spacing w:after="0" w:line="240" w:lineRule="auto"/>
        <w:jc w:val="left"/>
        <w:rPr>
          <w:rFonts w:ascii="Calibri" w:hAnsi="Calibri" w:cs="맑은 고딕"/>
          <w:b/>
          <w:sz w:val="22"/>
        </w:rPr>
        <w:sectPr w:rsidR="00F75A41" w:rsidRPr="00D9175F" w:rsidSect="001118F1">
          <w:headerReference w:type="even" r:id="rId8"/>
          <w:headerReference w:type="default" r:id="rId9"/>
          <w:footerReference w:type="even" r:id="rId10"/>
          <w:footerReference w:type="default" r:id="rId11"/>
          <w:type w:val="continuous"/>
          <w:pgSz w:w="11906" w:h="16838"/>
          <w:pgMar w:top="567" w:right="720" w:bottom="567" w:left="720" w:header="57" w:footer="57" w:gutter="0"/>
          <w:cols w:space="426"/>
          <w:docGrid w:linePitch="360"/>
        </w:sectPr>
      </w:pPr>
    </w:p>
    <w:p w:rsidR="00A4705F" w:rsidRPr="00A4705F" w:rsidRDefault="00A4705F" w:rsidP="00E70229">
      <w:pPr>
        <w:wordWrap/>
        <w:adjustRightInd w:val="0"/>
        <w:spacing w:line="240" w:lineRule="auto"/>
        <w:ind w:rightChars="-170" w:right="-340"/>
        <w:jc w:val="left"/>
        <w:rPr>
          <w:rFonts w:ascii="Times New Roman" w:eastAsia="Arial Unicode MS" w:hAnsi="Times New Roman" w:cs="Times New Roman"/>
          <w:b/>
          <w:i/>
          <w:color w:val="C00000"/>
          <w:kern w:val="0"/>
          <w:sz w:val="2"/>
        </w:rPr>
      </w:pPr>
    </w:p>
    <w:p w:rsidR="001118F1" w:rsidRPr="00065CE9" w:rsidRDefault="00D72A0C" w:rsidP="001118F1">
      <w:pPr>
        <w:wordWrap/>
        <w:adjustRightInd w:val="0"/>
        <w:spacing w:line="240" w:lineRule="auto"/>
        <w:ind w:rightChars="-170" w:right="-340"/>
        <w:jc w:val="left"/>
        <w:rPr>
          <w:rFonts w:ascii="Calibri" w:eastAsia="Arial Unicode MS" w:hAnsi="Calibri" w:cs="Times New Roman"/>
          <w:b/>
          <w:bCs/>
          <w:color w:val="002060"/>
          <w:kern w:val="0"/>
          <w:sz w:val="22"/>
          <w:u w:val="single"/>
        </w:rPr>
      </w:pPr>
      <w:r>
        <w:rPr>
          <w:rFonts w:ascii="Calibri" w:eastAsia="Arial Unicode MS" w:hAnsi="Calibri" w:cs="Times New Roman"/>
          <w:b/>
          <w:bCs/>
          <w:color w:val="002060"/>
          <w:kern w:val="0"/>
          <w:sz w:val="22"/>
          <w:u w:val="single"/>
        </w:rPr>
        <w:t xml:space="preserve">SHOWCASE </w:t>
      </w:r>
      <w:r w:rsidR="001118F1">
        <w:rPr>
          <w:rFonts w:ascii="Calibri" w:eastAsia="Arial Unicode MS" w:hAnsi="Calibri" w:cs="Times New Roman"/>
          <w:b/>
          <w:bCs/>
          <w:color w:val="002060"/>
          <w:kern w:val="0"/>
          <w:sz w:val="22"/>
          <w:u w:val="single"/>
        </w:rPr>
        <w:t>SUMMARY</w:t>
      </w:r>
      <w:r w:rsidR="001118F1" w:rsidRPr="00065CE9">
        <w:rPr>
          <w:rFonts w:ascii="Calibri" w:eastAsia="Arial Unicode MS" w:hAnsi="Calibri" w:cs="Times New Roman"/>
          <w:b/>
          <w:bCs/>
          <w:color w:val="002060"/>
          <w:kern w:val="0"/>
          <w:sz w:val="22"/>
          <w:u w:val="single"/>
        </w:rPr>
        <w:t>:</w:t>
      </w:r>
    </w:p>
    <w:p w:rsidR="001118F1" w:rsidRPr="00F272B9" w:rsidRDefault="001118F1" w:rsidP="00065CE9">
      <w:pPr>
        <w:wordWrap/>
        <w:adjustRightInd w:val="0"/>
        <w:spacing w:line="240" w:lineRule="auto"/>
        <w:ind w:rightChars="-170" w:right="-340"/>
        <w:jc w:val="left"/>
        <w:rPr>
          <w:rFonts w:ascii="Calibri" w:eastAsia="Arial Unicode MS" w:hAnsi="Calibri" w:cs="Times New Roman"/>
          <w:bCs/>
          <w:kern w:val="0"/>
          <w:sz w:val="22"/>
        </w:rPr>
      </w:pPr>
      <w:r w:rsidRPr="00F272B9">
        <w:rPr>
          <w:rFonts w:ascii="Calibri" w:eastAsia="Arial Unicode MS" w:hAnsi="Calibri" w:cs="Times New Roman"/>
          <w:bCs/>
          <w:kern w:val="0"/>
          <w:sz w:val="22"/>
        </w:rPr>
        <w:t>Green Growth (GG) is</w:t>
      </w:r>
      <w:r w:rsidR="00D72A0C" w:rsidRPr="00F272B9">
        <w:rPr>
          <w:rFonts w:ascii="Calibri" w:eastAsia="Arial Unicode MS" w:hAnsi="Calibri" w:cs="Times New Roman"/>
          <w:bCs/>
          <w:kern w:val="0"/>
          <w:sz w:val="22"/>
        </w:rPr>
        <w:t xml:space="preserve"> an inevitable choice. The showcase</w:t>
      </w:r>
      <w:r w:rsidRPr="00F272B9">
        <w:rPr>
          <w:rFonts w:ascii="Calibri" w:eastAsia="Arial Unicode MS" w:hAnsi="Calibri" w:cs="Times New Roman"/>
          <w:bCs/>
          <w:kern w:val="0"/>
          <w:sz w:val="22"/>
        </w:rPr>
        <w:t xml:space="preserve"> will demonstrate how to materialize Green Growth in the water sector</w:t>
      </w:r>
      <w:r w:rsidR="00B16DA7" w:rsidRPr="00F272B9">
        <w:rPr>
          <w:rFonts w:ascii="Calibri" w:eastAsia="Arial Unicode MS" w:hAnsi="Calibri" w:cs="Times New Roman"/>
          <w:bCs/>
          <w:kern w:val="0"/>
          <w:sz w:val="22"/>
        </w:rPr>
        <w:t xml:space="preserve"> </w:t>
      </w:r>
      <w:r w:rsidR="007E2885" w:rsidRPr="007E2885">
        <w:rPr>
          <w:rFonts w:ascii="Calibri" w:eastAsia="Arial Unicode MS" w:hAnsi="Calibri" w:cs="Times New Roman"/>
          <w:bCs/>
          <w:color w:val="FF00FF"/>
          <w:kern w:val="0"/>
          <w:sz w:val="22"/>
        </w:rPr>
        <w:t>by highlighting</w:t>
      </w:r>
      <w:r w:rsidR="00B16DA7" w:rsidRPr="007E2885">
        <w:rPr>
          <w:rFonts w:ascii="Calibri" w:eastAsia="Arial Unicode MS" w:hAnsi="Calibri" w:cs="Times New Roman"/>
          <w:bCs/>
          <w:color w:val="FF00FF"/>
          <w:kern w:val="0"/>
          <w:sz w:val="22"/>
        </w:rPr>
        <w:t xml:space="preserve"> </w:t>
      </w:r>
      <w:r w:rsidR="007E2885" w:rsidRPr="007E2885">
        <w:rPr>
          <w:rFonts w:ascii="Calibri" w:eastAsia="Arial Unicode MS" w:hAnsi="Calibri" w:cs="Times New Roman"/>
          <w:bCs/>
          <w:color w:val="FF00FF"/>
          <w:kern w:val="0"/>
          <w:sz w:val="22"/>
        </w:rPr>
        <w:t xml:space="preserve">the strengths of </w:t>
      </w:r>
      <w:r w:rsidR="007E2885">
        <w:rPr>
          <w:rFonts w:ascii="Calibri" w:eastAsia="Arial Unicode MS" w:hAnsi="Calibri" w:cs="Times New Roman"/>
          <w:bCs/>
          <w:kern w:val="0"/>
          <w:sz w:val="22"/>
        </w:rPr>
        <w:t>WG</w:t>
      </w:r>
      <w:r w:rsidR="007E2885" w:rsidRPr="007E2885">
        <w:rPr>
          <w:rFonts w:ascii="Calibri" w:eastAsia="Arial Unicode MS" w:hAnsi="Calibri" w:cs="Times New Roman"/>
          <w:bCs/>
          <w:color w:val="FF00FF"/>
          <w:kern w:val="0"/>
          <w:sz w:val="22"/>
        </w:rPr>
        <w:t>G</w:t>
      </w:r>
      <w:r w:rsidR="00B16DA7" w:rsidRPr="00F272B9">
        <w:rPr>
          <w:rFonts w:ascii="Calibri" w:eastAsia="Arial Unicode MS" w:hAnsi="Calibri" w:cs="Times New Roman"/>
          <w:bCs/>
          <w:kern w:val="0"/>
          <w:sz w:val="22"/>
        </w:rPr>
        <w:t xml:space="preserve"> </w:t>
      </w:r>
      <w:r w:rsidR="007E2885" w:rsidRPr="007E2885">
        <w:rPr>
          <w:rFonts w:ascii="Calibri" w:eastAsia="Arial Unicode MS" w:hAnsi="Calibri" w:cs="Times New Roman"/>
          <w:bCs/>
          <w:color w:val="FF00FF"/>
          <w:kern w:val="0"/>
          <w:sz w:val="22"/>
        </w:rPr>
        <w:t>based on</w:t>
      </w:r>
      <w:r w:rsidRPr="007E2885">
        <w:rPr>
          <w:rFonts w:ascii="Calibri" w:eastAsia="Arial Unicode MS" w:hAnsi="Calibri" w:cs="Times New Roman"/>
          <w:bCs/>
          <w:color w:val="FF00FF"/>
          <w:kern w:val="0"/>
          <w:sz w:val="22"/>
        </w:rPr>
        <w:t xml:space="preserve"> </w:t>
      </w:r>
      <w:r w:rsidRPr="00F272B9">
        <w:rPr>
          <w:rFonts w:ascii="Calibri" w:eastAsia="Arial Unicode MS" w:hAnsi="Calibri" w:cs="Times New Roman"/>
          <w:bCs/>
          <w:kern w:val="0"/>
          <w:sz w:val="22"/>
        </w:rPr>
        <w:t xml:space="preserve">practical and effective </w:t>
      </w:r>
      <w:r w:rsidR="007E2885" w:rsidRPr="007E2885">
        <w:rPr>
          <w:rFonts w:ascii="Calibri" w:eastAsia="Arial Unicode MS" w:hAnsi="Calibri" w:cs="Times New Roman"/>
          <w:bCs/>
          <w:color w:val="FF00FF"/>
          <w:kern w:val="0"/>
          <w:sz w:val="22"/>
        </w:rPr>
        <w:t>cases</w:t>
      </w:r>
      <w:r w:rsidRPr="00F272B9">
        <w:rPr>
          <w:rFonts w:ascii="Calibri" w:eastAsia="Arial Unicode MS" w:hAnsi="Calibri" w:cs="Times New Roman"/>
          <w:bCs/>
          <w:kern w:val="0"/>
          <w:sz w:val="22"/>
        </w:rPr>
        <w:t xml:space="preserve">. Also, the chance will be provided to analyze existing policy, tools, </w:t>
      </w:r>
      <w:r w:rsidR="007E2885" w:rsidRPr="007E2885">
        <w:rPr>
          <w:rFonts w:ascii="Calibri" w:eastAsia="Arial Unicode MS" w:hAnsi="Calibri" w:cs="Times New Roman"/>
          <w:bCs/>
          <w:color w:val="FF00FF"/>
          <w:kern w:val="0"/>
          <w:sz w:val="22"/>
        </w:rPr>
        <w:t>and</w:t>
      </w:r>
      <w:r w:rsidR="007E2885">
        <w:rPr>
          <w:rFonts w:ascii="Calibri" w:eastAsia="Arial Unicode MS" w:hAnsi="Calibri" w:cs="Times New Roman"/>
          <w:bCs/>
          <w:kern w:val="0"/>
          <w:sz w:val="22"/>
        </w:rPr>
        <w:t xml:space="preserve"> </w:t>
      </w:r>
      <w:r w:rsidRPr="00F272B9">
        <w:rPr>
          <w:rFonts w:ascii="Calibri" w:eastAsia="Arial Unicode MS" w:hAnsi="Calibri" w:cs="Times New Roman"/>
          <w:bCs/>
          <w:kern w:val="0"/>
          <w:sz w:val="22"/>
        </w:rPr>
        <w:t>governance on the concept of WGG.</w:t>
      </w:r>
    </w:p>
    <w:p w:rsidR="00060094" w:rsidRDefault="00060094" w:rsidP="00065CE9">
      <w:pPr>
        <w:wordWrap/>
        <w:adjustRightInd w:val="0"/>
        <w:spacing w:line="240" w:lineRule="auto"/>
        <w:ind w:rightChars="-170" w:right="-340"/>
        <w:jc w:val="left"/>
        <w:rPr>
          <w:rFonts w:ascii="Calibri" w:eastAsia="Arial Unicode MS" w:hAnsi="Calibri" w:cs="Times New Roman"/>
          <w:bCs/>
          <w:kern w:val="0"/>
          <w:sz w:val="22"/>
        </w:rPr>
      </w:pPr>
    </w:p>
    <w:p w:rsidR="00065CE9" w:rsidRPr="00065CE9" w:rsidRDefault="006745AB" w:rsidP="00065CE9">
      <w:pPr>
        <w:wordWrap/>
        <w:adjustRightInd w:val="0"/>
        <w:spacing w:line="240" w:lineRule="auto"/>
        <w:ind w:rightChars="-170" w:right="-340"/>
        <w:jc w:val="left"/>
        <w:rPr>
          <w:rFonts w:ascii="Calibri" w:eastAsia="Arial Unicode MS" w:hAnsi="Calibri" w:cs="Times New Roman"/>
          <w:b/>
          <w:bCs/>
          <w:color w:val="002060"/>
          <w:kern w:val="0"/>
          <w:sz w:val="22"/>
          <w:u w:val="single"/>
        </w:rPr>
      </w:pPr>
      <w:r w:rsidRPr="00065CE9">
        <w:rPr>
          <w:rFonts w:ascii="Calibri" w:eastAsia="Arial Unicode MS" w:hAnsi="Calibri" w:cs="Times New Roman"/>
          <w:b/>
          <w:bCs/>
          <w:color w:val="002060"/>
          <w:kern w:val="0"/>
          <w:sz w:val="22"/>
          <w:u w:val="single"/>
        </w:rPr>
        <w:t>B</w:t>
      </w:r>
      <w:r w:rsidR="006F09AB" w:rsidRPr="00065CE9">
        <w:rPr>
          <w:rFonts w:ascii="Calibri" w:eastAsia="Arial Unicode MS" w:hAnsi="Calibri" w:cs="Times New Roman"/>
          <w:b/>
          <w:bCs/>
          <w:color w:val="002060"/>
          <w:kern w:val="0"/>
          <w:sz w:val="22"/>
          <w:u w:val="single"/>
        </w:rPr>
        <w:t>ACKGROUND</w:t>
      </w:r>
      <w:r w:rsidRPr="00065CE9">
        <w:rPr>
          <w:rFonts w:ascii="Calibri" w:eastAsia="Arial Unicode MS" w:hAnsi="Calibri" w:cs="Times New Roman"/>
          <w:b/>
          <w:bCs/>
          <w:color w:val="002060"/>
          <w:kern w:val="0"/>
          <w:sz w:val="22"/>
          <w:u w:val="single"/>
        </w:rPr>
        <w:t>:</w:t>
      </w:r>
    </w:p>
    <w:p w:rsidR="006745AB" w:rsidRDefault="00A4705F" w:rsidP="00065CE9">
      <w:pPr>
        <w:wordWrap/>
        <w:adjustRightInd w:val="0"/>
        <w:spacing w:line="240" w:lineRule="auto"/>
        <w:ind w:rightChars="-170" w:right="-340"/>
        <w:jc w:val="left"/>
        <w:rPr>
          <w:rFonts w:ascii="Calibri" w:eastAsia="Arial Unicode MS" w:hAnsi="Calibri" w:cs="Times New Roman"/>
          <w:sz w:val="22"/>
        </w:rPr>
      </w:pPr>
      <w:r w:rsidRPr="00065CE9">
        <w:rPr>
          <w:rFonts w:ascii="Calibri" w:eastAsia="Arial Unicode MS" w:hAnsi="Calibri" w:cs="Times New Roman"/>
          <w:sz w:val="22"/>
        </w:rPr>
        <w:t xml:space="preserve">Water and Green Growth (WGG) was introduced as a concept that emphasizes the role of water in achieving economic well-being and social equity, coupled with the protection and revitalization of eco-systems. Taking account of </w:t>
      </w:r>
      <w:r w:rsidR="007E2885" w:rsidRPr="007E2885">
        <w:rPr>
          <w:rFonts w:ascii="Calibri" w:eastAsia="Arial Unicode MS" w:hAnsi="Calibri" w:cs="Times New Roman"/>
          <w:color w:val="FF00FF"/>
          <w:sz w:val="22"/>
        </w:rPr>
        <w:t>the</w:t>
      </w:r>
      <w:r w:rsidR="007E2885">
        <w:rPr>
          <w:rFonts w:ascii="Calibri" w:eastAsia="Arial Unicode MS" w:hAnsi="Calibri" w:cs="Times New Roman"/>
          <w:sz w:val="22"/>
        </w:rPr>
        <w:t xml:space="preserve"> </w:t>
      </w:r>
      <w:r w:rsidRPr="00065CE9">
        <w:rPr>
          <w:rFonts w:ascii="Calibri" w:eastAsia="Arial Unicode MS" w:hAnsi="Calibri" w:cs="Times New Roman"/>
          <w:sz w:val="22"/>
        </w:rPr>
        <w:t>serious global challenges like climate change, urbanization and population growth, it is necessary to incorporate the concept of Green Growth in the water sector to achieve economic development, environmental sustainability and social inclusion. However, the emphasis which was placed on ‘Greening in the water sector’ after the birth of SDGs in 2015 seems to have quickly faded a</w:t>
      </w:r>
      <w:r w:rsidR="007E2885">
        <w:rPr>
          <w:rFonts w:ascii="Calibri" w:eastAsia="Arial Unicode MS" w:hAnsi="Calibri" w:cs="Times New Roman"/>
          <w:sz w:val="22"/>
        </w:rPr>
        <w:t xml:space="preserve">nd the driving force seems </w:t>
      </w:r>
      <w:r w:rsidR="007E2885" w:rsidRPr="007E2885">
        <w:rPr>
          <w:rFonts w:ascii="Calibri" w:eastAsia="Arial Unicode MS" w:hAnsi="Calibri" w:cs="Times New Roman"/>
          <w:color w:val="FF00FF"/>
          <w:sz w:val="22"/>
        </w:rPr>
        <w:t>to have</w:t>
      </w:r>
      <w:r w:rsidRPr="007E2885">
        <w:rPr>
          <w:rFonts w:ascii="Calibri" w:eastAsia="Arial Unicode MS" w:hAnsi="Calibri" w:cs="Times New Roman"/>
          <w:color w:val="FF00FF"/>
          <w:sz w:val="22"/>
        </w:rPr>
        <w:t xml:space="preserve"> </w:t>
      </w:r>
      <w:r w:rsidRPr="00065CE9">
        <w:rPr>
          <w:rFonts w:ascii="Calibri" w:eastAsia="Arial Unicode MS" w:hAnsi="Calibri" w:cs="Times New Roman"/>
          <w:sz w:val="22"/>
        </w:rPr>
        <w:t>weaken</w:t>
      </w:r>
      <w:r w:rsidR="007E2885" w:rsidRPr="007E2885">
        <w:rPr>
          <w:rFonts w:ascii="Calibri" w:eastAsia="Arial Unicode MS" w:hAnsi="Calibri" w:cs="Times New Roman"/>
          <w:color w:val="FF00FF"/>
          <w:sz w:val="22"/>
        </w:rPr>
        <w:t>ed</w:t>
      </w:r>
      <w:r w:rsidRPr="00065CE9">
        <w:rPr>
          <w:rFonts w:ascii="Calibri" w:eastAsia="Arial Unicode MS" w:hAnsi="Calibri" w:cs="Times New Roman"/>
          <w:sz w:val="22"/>
        </w:rPr>
        <w:t xml:space="preserve"> in some sense despite its own strong points.</w:t>
      </w:r>
      <w:r w:rsidR="00065CE9" w:rsidRPr="00065CE9">
        <w:rPr>
          <w:rFonts w:ascii="Calibri" w:eastAsia="Arial Unicode MS" w:hAnsi="Calibri" w:cs="Times New Roman"/>
          <w:sz w:val="22"/>
        </w:rPr>
        <w:t xml:space="preserve"> In this regards, the showcase</w:t>
      </w:r>
      <w:r w:rsidRPr="00065CE9">
        <w:rPr>
          <w:rFonts w:ascii="Calibri" w:eastAsia="Arial Unicode MS" w:hAnsi="Calibri" w:cs="Times New Roman"/>
          <w:sz w:val="22"/>
        </w:rPr>
        <w:t xml:space="preserve"> will provide an opportunity to reassess WGG’s past, present and future for a better future. For example, the </w:t>
      </w:r>
      <w:r w:rsidR="00065CE9" w:rsidRPr="00065CE9">
        <w:rPr>
          <w:rFonts w:ascii="Calibri" w:eastAsia="Arial Unicode MS" w:hAnsi="Calibri" w:cs="Times New Roman"/>
          <w:sz w:val="22"/>
        </w:rPr>
        <w:t>showcase</w:t>
      </w:r>
      <w:r w:rsidRPr="00065CE9">
        <w:rPr>
          <w:rFonts w:ascii="Calibri" w:eastAsia="Arial Unicode MS" w:hAnsi="Calibri" w:cs="Times New Roman"/>
          <w:sz w:val="22"/>
        </w:rPr>
        <w:t xml:space="preserve"> will</w:t>
      </w:r>
      <w:r w:rsidR="007E2885">
        <w:rPr>
          <w:rFonts w:ascii="Calibri" w:eastAsia="Arial Unicode MS" w:hAnsi="Calibri" w:cs="Times New Roman"/>
          <w:sz w:val="22"/>
        </w:rPr>
        <w:t xml:space="preserve"> examine the following issues: </w:t>
      </w:r>
      <w:r w:rsidR="007E2885" w:rsidRPr="007E2885">
        <w:rPr>
          <w:rFonts w:ascii="Calibri" w:eastAsia="Arial Unicode MS" w:hAnsi="Calibri" w:cs="Times New Roman"/>
          <w:sz w:val="22"/>
        </w:rPr>
        <w:t>w</w:t>
      </w:r>
      <w:r w:rsidR="007E2885">
        <w:rPr>
          <w:rFonts w:ascii="Calibri" w:eastAsia="Arial Unicode MS" w:hAnsi="Calibri" w:cs="Times New Roman"/>
          <w:sz w:val="22"/>
        </w:rPr>
        <w:t xml:space="preserve">hat Green Growth </w:t>
      </w:r>
      <w:r w:rsidRPr="007E2885">
        <w:rPr>
          <w:rFonts w:ascii="Calibri" w:eastAsia="Arial Unicode MS" w:hAnsi="Calibri" w:cs="Times New Roman"/>
          <w:color w:val="FF00FF"/>
          <w:sz w:val="22"/>
        </w:rPr>
        <w:t>g</w:t>
      </w:r>
      <w:r w:rsidRPr="00065CE9">
        <w:rPr>
          <w:rFonts w:ascii="Calibri" w:eastAsia="Arial Unicode MS" w:hAnsi="Calibri" w:cs="Times New Roman"/>
          <w:sz w:val="22"/>
        </w:rPr>
        <w:t xml:space="preserve">enuinely means in the water sector; what have global leaders done over the past few years regarding WGG; why </w:t>
      </w:r>
      <w:r w:rsidR="007E2885" w:rsidRPr="007E2885">
        <w:rPr>
          <w:rFonts w:ascii="Calibri" w:eastAsia="Arial Unicode MS" w:hAnsi="Calibri" w:cs="Times New Roman"/>
          <w:color w:val="FF00FF"/>
          <w:sz w:val="22"/>
        </w:rPr>
        <w:t>are</w:t>
      </w:r>
      <w:r w:rsidR="007E2885">
        <w:rPr>
          <w:rFonts w:ascii="Calibri" w:eastAsia="Arial Unicode MS" w:hAnsi="Calibri" w:cs="Times New Roman"/>
          <w:sz w:val="22"/>
        </w:rPr>
        <w:t xml:space="preserve"> </w:t>
      </w:r>
      <w:r w:rsidRPr="00065CE9">
        <w:rPr>
          <w:rFonts w:ascii="Calibri" w:eastAsia="Arial Unicode MS" w:hAnsi="Calibri" w:cs="Times New Roman"/>
          <w:sz w:val="22"/>
        </w:rPr>
        <w:t xml:space="preserve">some past leaders </w:t>
      </w:r>
      <w:r w:rsidR="007E2885" w:rsidRPr="007E2885">
        <w:rPr>
          <w:rFonts w:ascii="Calibri" w:eastAsia="Arial Unicode MS" w:hAnsi="Calibri" w:cs="Times New Roman"/>
          <w:color w:val="FF00FF"/>
          <w:sz w:val="22"/>
        </w:rPr>
        <w:t>no longer</w:t>
      </w:r>
      <w:r w:rsidRPr="007E2885">
        <w:rPr>
          <w:rFonts w:ascii="Calibri" w:eastAsia="Arial Unicode MS" w:hAnsi="Calibri" w:cs="Times New Roman"/>
          <w:color w:val="FF00FF"/>
          <w:sz w:val="22"/>
        </w:rPr>
        <w:t xml:space="preserve"> </w:t>
      </w:r>
      <w:r w:rsidRPr="00065CE9">
        <w:rPr>
          <w:rFonts w:ascii="Calibri" w:eastAsia="Arial Unicode MS" w:hAnsi="Calibri" w:cs="Times New Roman"/>
          <w:sz w:val="22"/>
        </w:rPr>
        <w:t>active anymore; what is the future of WGG, etc.</w:t>
      </w:r>
    </w:p>
    <w:p w:rsidR="00060094" w:rsidRPr="00D32A4C" w:rsidRDefault="00060094" w:rsidP="00065CE9">
      <w:pPr>
        <w:wordWrap/>
        <w:adjustRightInd w:val="0"/>
        <w:spacing w:line="240" w:lineRule="auto"/>
        <w:ind w:rightChars="-170" w:right="-340"/>
        <w:jc w:val="left"/>
        <w:rPr>
          <w:rFonts w:ascii="Calibri" w:eastAsia="Arial Unicode MS" w:hAnsi="Calibri" w:cs="Times New Roman"/>
          <w:sz w:val="2"/>
        </w:rPr>
      </w:pPr>
    </w:p>
    <w:p w:rsidR="00BD1775" w:rsidRPr="00BD1775" w:rsidRDefault="006745AB" w:rsidP="006745AB">
      <w:pPr>
        <w:wordWrap/>
        <w:adjustRightInd w:val="0"/>
        <w:spacing w:line="240" w:lineRule="auto"/>
        <w:ind w:rightChars="-170" w:right="-340"/>
        <w:jc w:val="left"/>
        <w:rPr>
          <w:rFonts w:ascii="Calibri" w:eastAsia="Arial Unicode MS" w:hAnsi="Calibri" w:cs="Times New Roman"/>
          <w:b/>
          <w:bCs/>
          <w:color w:val="002060"/>
          <w:kern w:val="0"/>
          <w:sz w:val="22"/>
          <w:u w:val="single"/>
        </w:rPr>
      </w:pPr>
      <w:r w:rsidRPr="00065CE9">
        <w:rPr>
          <w:rFonts w:ascii="Calibri" w:eastAsia="Arial Unicode MS" w:hAnsi="Calibri" w:cs="Times New Roman"/>
          <w:b/>
          <w:bCs/>
          <w:color w:val="002060"/>
          <w:kern w:val="0"/>
          <w:sz w:val="22"/>
          <w:u w:val="single"/>
        </w:rPr>
        <w:t>O</w:t>
      </w:r>
      <w:r w:rsidR="006F09AB" w:rsidRPr="00065CE9">
        <w:rPr>
          <w:rFonts w:ascii="Calibri" w:eastAsia="Arial Unicode MS" w:hAnsi="Calibri" w:cs="Times New Roman"/>
          <w:b/>
          <w:bCs/>
          <w:color w:val="002060"/>
          <w:kern w:val="0"/>
          <w:sz w:val="22"/>
          <w:u w:val="single"/>
        </w:rPr>
        <w:t>BJECTIVES</w:t>
      </w:r>
      <w:r w:rsidRPr="00065CE9">
        <w:rPr>
          <w:rFonts w:ascii="Calibri" w:eastAsia="Arial Unicode MS" w:hAnsi="Calibri" w:cs="Times New Roman"/>
          <w:b/>
          <w:bCs/>
          <w:color w:val="002060"/>
          <w:kern w:val="0"/>
          <w:sz w:val="22"/>
          <w:u w:val="single"/>
        </w:rPr>
        <w:t>:</w:t>
      </w:r>
    </w:p>
    <w:p w:rsidR="00EF3AD1" w:rsidRDefault="007E2885" w:rsidP="00EF3AD1">
      <w:pPr>
        <w:pStyle w:val="a3"/>
        <w:numPr>
          <w:ilvl w:val="0"/>
          <w:numId w:val="36"/>
        </w:numPr>
        <w:spacing w:after="0" w:line="240" w:lineRule="auto"/>
        <w:ind w:leftChars="0"/>
        <w:textAlignment w:val="baseline"/>
        <w:rPr>
          <w:rFonts w:ascii="Calibri" w:eastAsia="Arial Unicode MS" w:hAnsi="Calibri" w:cs="Times New Roman"/>
          <w:kern w:val="0"/>
          <w:sz w:val="22"/>
        </w:rPr>
      </w:pPr>
      <w:r>
        <w:rPr>
          <w:rFonts w:ascii="Calibri" w:eastAsia="Arial Unicode MS" w:hAnsi="Calibri" w:cs="Times New Roman" w:hint="eastAsia"/>
          <w:kern w:val="0"/>
          <w:sz w:val="22"/>
        </w:rPr>
        <w:t xml:space="preserve">To </w:t>
      </w:r>
      <w:r w:rsidRPr="007E2885">
        <w:rPr>
          <w:rFonts w:ascii="Calibri" w:eastAsia="Arial Unicode MS" w:hAnsi="Calibri" w:cs="Times New Roman" w:hint="eastAsia"/>
          <w:color w:val="FF00FF"/>
          <w:kern w:val="0"/>
          <w:sz w:val="22"/>
        </w:rPr>
        <w:t>demons</w:t>
      </w:r>
      <w:r w:rsidRPr="007E2885">
        <w:rPr>
          <w:rFonts w:ascii="Calibri" w:eastAsia="Arial Unicode MS" w:hAnsi="Calibri" w:cs="Times New Roman"/>
          <w:color w:val="FF00FF"/>
          <w:kern w:val="0"/>
          <w:sz w:val="22"/>
        </w:rPr>
        <w:t>t</w:t>
      </w:r>
      <w:r w:rsidRPr="007E2885">
        <w:rPr>
          <w:rFonts w:ascii="Calibri" w:eastAsia="Arial Unicode MS" w:hAnsi="Calibri" w:cs="Times New Roman" w:hint="eastAsia"/>
          <w:color w:val="FF00FF"/>
          <w:kern w:val="0"/>
          <w:sz w:val="22"/>
        </w:rPr>
        <w:t>rate</w:t>
      </w:r>
      <w:r w:rsidR="00BD1775">
        <w:rPr>
          <w:rFonts w:ascii="Calibri" w:eastAsia="Arial Unicode MS" w:hAnsi="Calibri" w:cs="Times New Roman" w:hint="eastAsia"/>
          <w:kern w:val="0"/>
          <w:sz w:val="22"/>
        </w:rPr>
        <w:t xml:space="preserve"> </w:t>
      </w:r>
      <w:r w:rsidRPr="007E2885">
        <w:rPr>
          <w:rFonts w:ascii="Calibri" w:eastAsia="Arial Unicode MS" w:hAnsi="Calibri" w:cs="Times New Roman"/>
          <w:color w:val="FF00FF"/>
          <w:kern w:val="0"/>
          <w:sz w:val="22"/>
        </w:rPr>
        <w:t xml:space="preserve">the strengths of </w:t>
      </w:r>
      <w:r w:rsidR="00BD1775">
        <w:rPr>
          <w:rFonts w:ascii="Calibri" w:eastAsia="Arial Unicode MS" w:hAnsi="Calibri" w:cs="Times New Roman" w:hint="eastAsia"/>
          <w:kern w:val="0"/>
          <w:sz w:val="22"/>
        </w:rPr>
        <w:t>WG</w:t>
      </w:r>
      <w:r w:rsidR="00BD1775" w:rsidRPr="007E2885">
        <w:rPr>
          <w:rFonts w:ascii="Calibri" w:eastAsia="Arial Unicode MS" w:hAnsi="Calibri" w:cs="Times New Roman" w:hint="eastAsia"/>
          <w:color w:val="FF00FF"/>
          <w:kern w:val="0"/>
          <w:sz w:val="22"/>
        </w:rPr>
        <w:t>G</w:t>
      </w:r>
      <w:r w:rsidRPr="007E2885">
        <w:rPr>
          <w:rFonts w:ascii="Calibri" w:eastAsia="Arial Unicode MS" w:hAnsi="Calibri" w:cs="Times New Roman"/>
          <w:color w:val="FF00FF"/>
          <w:kern w:val="0"/>
          <w:sz w:val="22"/>
        </w:rPr>
        <w:t xml:space="preserve"> </w:t>
      </w:r>
      <w:r w:rsidR="00BD1775">
        <w:rPr>
          <w:rFonts w:ascii="Calibri" w:eastAsia="Arial Unicode MS" w:hAnsi="Calibri" w:cs="Times New Roman"/>
          <w:kern w:val="0"/>
          <w:sz w:val="22"/>
        </w:rPr>
        <w:t>(Greening in the water sector will not be quenched.)</w:t>
      </w:r>
    </w:p>
    <w:p w:rsidR="00BD1775" w:rsidRPr="00065CE9" w:rsidRDefault="00BD1775" w:rsidP="00EF3AD1">
      <w:pPr>
        <w:pStyle w:val="a3"/>
        <w:numPr>
          <w:ilvl w:val="0"/>
          <w:numId w:val="36"/>
        </w:numPr>
        <w:spacing w:after="0" w:line="240" w:lineRule="auto"/>
        <w:ind w:leftChars="0"/>
        <w:textAlignment w:val="baseline"/>
        <w:rPr>
          <w:rFonts w:ascii="Calibri" w:eastAsia="Arial Unicode MS" w:hAnsi="Calibri" w:cs="Times New Roman"/>
          <w:kern w:val="0"/>
          <w:sz w:val="22"/>
        </w:rPr>
      </w:pPr>
      <w:r>
        <w:rPr>
          <w:rFonts w:ascii="Calibri" w:eastAsia="Arial Unicode MS" w:hAnsi="Calibri" w:cs="Times New Roman"/>
          <w:kern w:val="0"/>
          <w:sz w:val="22"/>
        </w:rPr>
        <w:t>To receive opinion</w:t>
      </w:r>
      <w:r w:rsidRPr="007E2885">
        <w:rPr>
          <w:rFonts w:ascii="Calibri" w:eastAsia="Arial Unicode MS" w:hAnsi="Calibri" w:cs="Times New Roman"/>
          <w:color w:val="FF00FF"/>
          <w:kern w:val="0"/>
          <w:sz w:val="22"/>
        </w:rPr>
        <w:t>s</w:t>
      </w:r>
      <w:r w:rsidR="007E2885" w:rsidRPr="007E2885">
        <w:rPr>
          <w:rFonts w:ascii="Calibri" w:eastAsia="Arial Unicode MS" w:hAnsi="Calibri" w:cs="Times New Roman"/>
          <w:color w:val="FF00FF"/>
          <w:kern w:val="0"/>
          <w:sz w:val="22"/>
        </w:rPr>
        <w:t>,</w:t>
      </w:r>
      <w:r w:rsidRPr="007E2885">
        <w:rPr>
          <w:rFonts w:ascii="Calibri" w:eastAsia="Arial Unicode MS" w:hAnsi="Calibri" w:cs="Times New Roman"/>
          <w:color w:val="FF00FF"/>
          <w:kern w:val="0"/>
          <w:sz w:val="22"/>
        </w:rPr>
        <w:t xml:space="preserve"> </w:t>
      </w:r>
      <w:r>
        <w:rPr>
          <w:rFonts w:ascii="Calibri" w:eastAsia="Arial Unicode MS" w:hAnsi="Calibri" w:cs="Times New Roman"/>
          <w:kern w:val="0"/>
          <w:sz w:val="22"/>
        </w:rPr>
        <w:t>even negative perspective</w:t>
      </w:r>
      <w:r w:rsidR="007E2885" w:rsidRPr="007E2885">
        <w:rPr>
          <w:rFonts w:ascii="Calibri" w:eastAsia="Arial Unicode MS" w:hAnsi="Calibri" w:cs="Times New Roman"/>
          <w:color w:val="FF00FF"/>
          <w:kern w:val="0"/>
          <w:sz w:val="22"/>
        </w:rPr>
        <w:t>s,</w:t>
      </w:r>
      <w:r w:rsidRPr="007E2885">
        <w:rPr>
          <w:rFonts w:ascii="Calibri" w:eastAsia="Arial Unicode MS" w:hAnsi="Calibri" w:cs="Times New Roman"/>
          <w:color w:val="FF00FF"/>
          <w:kern w:val="0"/>
          <w:sz w:val="22"/>
        </w:rPr>
        <w:t xml:space="preserve"> </w:t>
      </w:r>
      <w:r w:rsidR="00577133">
        <w:rPr>
          <w:rFonts w:ascii="Calibri" w:eastAsia="Arial Unicode MS" w:hAnsi="Calibri" w:cs="Times New Roman"/>
          <w:kern w:val="0"/>
          <w:sz w:val="22"/>
        </w:rPr>
        <w:t xml:space="preserve">on </w:t>
      </w:r>
      <w:r w:rsidRPr="00577133">
        <w:rPr>
          <w:rFonts w:ascii="Calibri" w:eastAsia="Arial Unicode MS" w:hAnsi="Calibri" w:cs="Times New Roman"/>
          <w:color w:val="FF00FF"/>
          <w:kern w:val="0"/>
          <w:sz w:val="22"/>
        </w:rPr>
        <w:t>W</w:t>
      </w:r>
      <w:r>
        <w:rPr>
          <w:rFonts w:ascii="Calibri" w:eastAsia="Arial Unicode MS" w:hAnsi="Calibri" w:cs="Times New Roman"/>
          <w:kern w:val="0"/>
          <w:sz w:val="22"/>
        </w:rPr>
        <w:t xml:space="preserve">ater and Green Growth </w:t>
      </w:r>
    </w:p>
    <w:p w:rsidR="00EF3AD1" w:rsidRPr="00EC179E" w:rsidRDefault="00EF3AD1" w:rsidP="00EF3AD1">
      <w:pPr>
        <w:pStyle w:val="a3"/>
        <w:numPr>
          <w:ilvl w:val="0"/>
          <w:numId w:val="36"/>
        </w:numPr>
        <w:spacing w:after="0" w:line="240" w:lineRule="auto"/>
        <w:ind w:leftChars="0"/>
        <w:textAlignment w:val="baseline"/>
        <w:rPr>
          <w:rFonts w:ascii="Calibri" w:eastAsia="Arial Unicode MS" w:hAnsi="Calibri" w:cs="Times New Roman"/>
          <w:kern w:val="0"/>
          <w:sz w:val="22"/>
        </w:rPr>
      </w:pPr>
      <w:r w:rsidRPr="00065CE9">
        <w:rPr>
          <w:rFonts w:ascii="Calibri" w:eastAsia="Arial Unicode MS" w:hAnsi="Calibri" w:cs="Times New Roman"/>
          <w:kern w:val="0"/>
          <w:sz w:val="22"/>
        </w:rPr>
        <w:t xml:space="preserve">To </w:t>
      </w:r>
      <w:r w:rsidR="00BD1775">
        <w:rPr>
          <w:rFonts w:ascii="Calibri" w:eastAsia="Arial Unicode MS" w:hAnsi="Calibri" w:cs="Times New Roman"/>
          <w:kern w:val="0"/>
          <w:sz w:val="22"/>
        </w:rPr>
        <w:t xml:space="preserve">look back </w:t>
      </w:r>
      <w:r w:rsidR="00577133" w:rsidRPr="00577133">
        <w:rPr>
          <w:rFonts w:ascii="Calibri" w:eastAsia="Arial Unicode MS" w:hAnsi="Calibri" w:cs="Times New Roman"/>
          <w:color w:val="FF00FF"/>
          <w:kern w:val="0"/>
          <w:sz w:val="22"/>
        </w:rPr>
        <w:t>at</w:t>
      </w:r>
      <w:r w:rsidR="00577133">
        <w:rPr>
          <w:rFonts w:ascii="Calibri" w:eastAsia="Arial Unicode MS" w:hAnsi="Calibri" w:cs="Times New Roman"/>
          <w:kern w:val="0"/>
          <w:sz w:val="22"/>
        </w:rPr>
        <w:t xml:space="preserve"> </w:t>
      </w:r>
      <w:r w:rsidR="00BD1775" w:rsidRPr="00577133">
        <w:rPr>
          <w:rFonts w:ascii="Calibri" w:eastAsia="Arial Unicode MS" w:hAnsi="Calibri" w:cs="Times New Roman"/>
          <w:color w:val="FF00FF"/>
          <w:kern w:val="0"/>
          <w:sz w:val="22"/>
        </w:rPr>
        <w:t xml:space="preserve">what </w:t>
      </w:r>
      <w:r w:rsidR="00577133" w:rsidRPr="00577133">
        <w:rPr>
          <w:rFonts w:ascii="Calibri" w:eastAsia="Arial Unicode MS" w:hAnsi="Calibri" w:cs="Times New Roman"/>
          <w:color w:val="FF00FF"/>
          <w:kern w:val="0"/>
          <w:sz w:val="22"/>
        </w:rPr>
        <w:t>has been accomplished so far</w:t>
      </w:r>
      <w:r w:rsidR="00BD1775" w:rsidRPr="00577133">
        <w:rPr>
          <w:rFonts w:ascii="Calibri" w:eastAsia="Arial Unicode MS" w:hAnsi="Calibri" w:cs="Times New Roman"/>
          <w:color w:val="FF00FF"/>
          <w:kern w:val="0"/>
          <w:sz w:val="22"/>
        </w:rPr>
        <w:t xml:space="preserve"> </w:t>
      </w:r>
      <w:r w:rsidR="00BD1775">
        <w:rPr>
          <w:rFonts w:ascii="Calibri" w:eastAsia="Arial Unicode MS" w:hAnsi="Calibri" w:cs="Times New Roman"/>
          <w:kern w:val="0"/>
          <w:sz w:val="22"/>
        </w:rPr>
        <w:t xml:space="preserve">&amp; what </w:t>
      </w:r>
      <w:r w:rsidR="00577133" w:rsidRPr="00577133">
        <w:rPr>
          <w:rFonts w:ascii="Calibri" w:eastAsia="Arial Unicode MS" w:hAnsi="Calibri" w:cs="Times New Roman"/>
          <w:color w:val="FF00FF"/>
          <w:kern w:val="0"/>
          <w:sz w:val="22"/>
        </w:rPr>
        <w:t>can be done</w:t>
      </w:r>
      <w:r w:rsidR="00BD1775" w:rsidRPr="00577133">
        <w:rPr>
          <w:rFonts w:ascii="Calibri" w:eastAsia="Arial Unicode MS" w:hAnsi="Calibri" w:cs="Times New Roman"/>
          <w:color w:val="FF00FF"/>
          <w:kern w:val="0"/>
          <w:sz w:val="22"/>
        </w:rPr>
        <w:t xml:space="preserve"> </w:t>
      </w:r>
      <w:r w:rsidR="00BD1775">
        <w:rPr>
          <w:rFonts w:ascii="Calibri" w:eastAsia="Arial Unicode MS" w:hAnsi="Calibri" w:cs="Times New Roman"/>
          <w:kern w:val="0"/>
          <w:sz w:val="22"/>
        </w:rPr>
        <w:t xml:space="preserve">better and discuss </w:t>
      </w:r>
      <w:r w:rsidR="00577133">
        <w:rPr>
          <w:rFonts w:ascii="Calibri" w:eastAsia="Arial Unicode MS" w:hAnsi="Calibri" w:cs="Times New Roman"/>
          <w:kern w:val="0"/>
          <w:sz w:val="22"/>
        </w:rPr>
        <w:t xml:space="preserve">what we should do for </w:t>
      </w:r>
      <w:r w:rsidR="00BD1775" w:rsidRPr="00577133">
        <w:rPr>
          <w:rFonts w:ascii="Calibri" w:eastAsia="Arial Unicode MS" w:hAnsi="Calibri" w:cs="Times New Roman"/>
          <w:color w:val="FF00FF"/>
          <w:kern w:val="0"/>
          <w:sz w:val="22"/>
        </w:rPr>
        <w:t>W</w:t>
      </w:r>
      <w:r w:rsidR="00BD1775" w:rsidRPr="00EC179E">
        <w:rPr>
          <w:rFonts w:ascii="Calibri" w:eastAsia="Arial Unicode MS" w:hAnsi="Calibri" w:cs="Times New Roman"/>
          <w:kern w:val="0"/>
          <w:sz w:val="22"/>
        </w:rPr>
        <w:t xml:space="preserve">GG </w:t>
      </w:r>
      <w:r w:rsidR="00577133" w:rsidRPr="00577133">
        <w:rPr>
          <w:rFonts w:ascii="Calibri" w:eastAsia="Arial Unicode MS" w:hAnsi="Calibri" w:cs="Times New Roman"/>
          <w:color w:val="FF00FF"/>
          <w:kern w:val="0"/>
          <w:sz w:val="22"/>
        </w:rPr>
        <w:t>by</w:t>
      </w:r>
      <w:r w:rsidR="00577133">
        <w:rPr>
          <w:rFonts w:ascii="Calibri" w:eastAsia="Arial Unicode MS" w:hAnsi="Calibri" w:cs="Times New Roman"/>
          <w:kern w:val="0"/>
          <w:sz w:val="22"/>
        </w:rPr>
        <w:t xml:space="preserve"> focusing </w:t>
      </w:r>
      <w:r w:rsidR="00BD1775" w:rsidRPr="00577133">
        <w:rPr>
          <w:rFonts w:ascii="Calibri" w:eastAsia="Arial Unicode MS" w:hAnsi="Calibri" w:cs="Times New Roman"/>
          <w:color w:val="FF00FF"/>
          <w:kern w:val="0"/>
          <w:sz w:val="22"/>
        </w:rPr>
        <w:t xml:space="preserve">not </w:t>
      </w:r>
      <w:r w:rsidR="00577133" w:rsidRPr="00577133">
        <w:rPr>
          <w:rFonts w:ascii="Calibri" w:eastAsia="Arial Unicode MS" w:hAnsi="Calibri" w:cs="Times New Roman"/>
          <w:color w:val="FF00FF"/>
          <w:kern w:val="0"/>
          <w:sz w:val="22"/>
        </w:rPr>
        <w:t xml:space="preserve">only on the </w:t>
      </w:r>
      <w:r w:rsidR="00BD1775" w:rsidRPr="00EC179E">
        <w:rPr>
          <w:rFonts w:ascii="Calibri" w:eastAsia="Arial Unicode MS" w:hAnsi="Calibri" w:cs="Times New Roman"/>
          <w:kern w:val="0"/>
          <w:sz w:val="22"/>
        </w:rPr>
        <w:t xml:space="preserve">agenda but </w:t>
      </w:r>
      <w:r w:rsidR="00577133" w:rsidRPr="00577133">
        <w:rPr>
          <w:rFonts w:ascii="Calibri" w:eastAsia="Arial Unicode MS" w:hAnsi="Calibri" w:cs="Times New Roman"/>
          <w:color w:val="FF00FF"/>
          <w:kern w:val="0"/>
          <w:sz w:val="22"/>
        </w:rPr>
        <w:t>also</w:t>
      </w:r>
      <w:r w:rsidR="00577133">
        <w:rPr>
          <w:rFonts w:ascii="Calibri" w:eastAsia="Arial Unicode MS" w:hAnsi="Calibri" w:cs="Times New Roman"/>
          <w:kern w:val="0"/>
          <w:sz w:val="22"/>
        </w:rPr>
        <w:t xml:space="preserve"> </w:t>
      </w:r>
      <w:r w:rsidR="00BD1775" w:rsidRPr="00EC179E">
        <w:rPr>
          <w:rFonts w:ascii="Calibri" w:eastAsia="Arial Unicode MS" w:hAnsi="Calibri" w:cs="Times New Roman"/>
          <w:kern w:val="0"/>
          <w:sz w:val="22"/>
        </w:rPr>
        <w:t>real implementation</w:t>
      </w:r>
      <w:r w:rsidR="00EC179E">
        <w:rPr>
          <w:rFonts w:ascii="Calibri" w:eastAsia="Arial Unicode MS" w:hAnsi="Calibri" w:cs="Times New Roman"/>
          <w:kern w:val="0"/>
          <w:sz w:val="22"/>
        </w:rPr>
        <w:t xml:space="preserve"> in the future</w:t>
      </w:r>
    </w:p>
    <w:p w:rsidR="001118F1" w:rsidRPr="001118F1" w:rsidRDefault="001118F1" w:rsidP="001118F1">
      <w:pPr>
        <w:spacing w:after="0" w:line="240" w:lineRule="auto"/>
        <w:textAlignment w:val="baseline"/>
        <w:rPr>
          <w:rFonts w:ascii="Calibri" w:eastAsia="Arial Unicode MS" w:hAnsi="Calibri" w:cs="Times New Roman"/>
          <w:kern w:val="0"/>
          <w:sz w:val="22"/>
        </w:rPr>
      </w:pPr>
    </w:p>
    <w:p w:rsidR="00A71E1A" w:rsidRPr="00065CE9" w:rsidRDefault="008D4439" w:rsidP="00AA7FF3">
      <w:pPr>
        <w:wordWrap/>
        <w:adjustRightInd w:val="0"/>
        <w:spacing w:line="240" w:lineRule="auto"/>
        <w:ind w:rightChars="-170" w:right="-340"/>
        <w:jc w:val="left"/>
        <w:rPr>
          <w:rFonts w:ascii="Calibri" w:eastAsia="Arial Unicode MS" w:hAnsi="Calibri" w:cs="Times New Roman"/>
          <w:color w:val="002060"/>
          <w:kern w:val="0"/>
          <w:sz w:val="22"/>
        </w:rPr>
      </w:pPr>
      <w:r w:rsidRPr="00065CE9">
        <w:rPr>
          <w:rFonts w:ascii="Calibri" w:eastAsia="Arial Unicode MS" w:hAnsi="Calibri" w:cs="Times New Roman"/>
          <w:b/>
          <w:bCs/>
          <w:color w:val="002060"/>
          <w:kern w:val="0"/>
          <w:sz w:val="22"/>
          <w:u w:val="single"/>
        </w:rPr>
        <w:t>E</w:t>
      </w:r>
      <w:r w:rsidR="00CC28DD" w:rsidRPr="00065CE9">
        <w:rPr>
          <w:rFonts w:ascii="Calibri" w:eastAsia="Arial Unicode MS" w:hAnsi="Calibri" w:cs="Times New Roman"/>
          <w:b/>
          <w:bCs/>
          <w:color w:val="002060"/>
          <w:kern w:val="0"/>
          <w:sz w:val="22"/>
          <w:u w:val="single"/>
        </w:rPr>
        <w:t>VENT DETAILS:</w:t>
      </w:r>
    </w:p>
    <w:p w:rsidR="00C55319" w:rsidRPr="00065CE9" w:rsidRDefault="008D4439" w:rsidP="00AA7FF3">
      <w:pPr>
        <w:pStyle w:val="a3"/>
        <w:numPr>
          <w:ilvl w:val="0"/>
          <w:numId w:val="36"/>
        </w:numPr>
        <w:spacing w:after="0" w:line="240" w:lineRule="auto"/>
        <w:ind w:leftChars="0"/>
        <w:jc w:val="left"/>
        <w:rPr>
          <w:rFonts w:ascii="Calibri" w:eastAsia="Arial Unicode MS" w:hAnsi="Calibri" w:cs="Times New Roman"/>
          <w:b/>
          <w:sz w:val="22"/>
        </w:rPr>
      </w:pPr>
      <w:r w:rsidRPr="00065CE9">
        <w:rPr>
          <w:rFonts w:ascii="Calibri" w:eastAsia="Arial Unicode MS" w:hAnsi="Calibri" w:cs="Times New Roman"/>
          <w:b/>
          <w:sz w:val="22"/>
        </w:rPr>
        <w:t xml:space="preserve">Date &amp; </w:t>
      </w:r>
      <w:r w:rsidR="00C55319" w:rsidRPr="00065CE9">
        <w:rPr>
          <w:rFonts w:ascii="Calibri" w:eastAsia="Arial Unicode MS" w:hAnsi="Calibri" w:cs="Times New Roman"/>
          <w:b/>
          <w:sz w:val="22"/>
        </w:rPr>
        <w:t xml:space="preserve">Time: </w:t>
      </w:r>
      <w:r w:rsidR="00EF3AD1" w:rsidRPr="00065CE9">
        <w:rPr>
          <w:rFonts w:ascii="Calibri" w:eastAsia="Arial Unicode MS" w:hAnsi="Calibri" w:cs="Times New Roman"/>
          <w:sz w:val="22"/>
        </w:rPr>
        <w:t>Aug 27</w:t>
      </w:r>
      <w:r w:rsidR="00EF3AD1" w:rsidRPr="00065CE9">
        <w:rPr>
          <w:rFonts w:ascii="Calibri" w:eastAsia="Arial Unicode MS" w:hAnsi="Calibri" w:cs="Times New Roman"/>
          <w:sz w:val="22"/>
          <w:vertAlign w:val="superscript"/>
        </w:rPr>
        <w:t>th</w:t>
      </w:r>
      <w:r w:rsidRPr="00065CE9">
        <w:rPr>
          <w:rFonts w:ascii="Calibri" w:eastAsia="Arial Unicode MS" w:hAnsi="Calibri" w:cs="Times New Roman"/>
          <w:sz w:val="22"/>
        </w:rPr>
        <w:t>, 2017 &amp;</w:t>
      </w:r>
      <w:r w:rsidR="00C55319" w:rsidRPr="00065CE9">
        <w:rPr>
          <w:rFonts w:ascii="Calibri" w:eastAsia="Arial Unicode MS" w:hAnsi="Calibri" w:cs="Times New Roman"/>
          <w:sz w:val="22"/>
        </w:rPr>
        <w:t xml:space="preserve"> </w:t>
      </w:r>
      <w:r w:rsidR="00EF3AD1" w:rsidRPr="00065CE9">
        <w:rPr>
          <w:rFonts w:ascii="Calibri" w:eastAsia="Arial Unicode MS" w:hAnsi="Calibri" w:cs="Times New Roman"/>
          <w:sz w:val="22"/>
        </w:rPr>
        <w:t>16:00 ~ 17</w:t>
      </w:r>
      <w:r w:rsidR="00C55319" w:rsidRPr="00065CE9">
        <w:rPr>
          <w:rFonts w:ascii="Calibri" w:eastAsia="Arial Unicode MS" w:hAnsi="Calibri" w:cs="Times New Roman"/>
          <w:sz w:val="22"/>
        </w:rPr>
        <w:t>:30</w:t>
      </w:r>
      <w:r w:rsidR="00C55319" w:rsidRPr="00065CE9">
        <w:rPr>
          <w:rFonts w:ascii="Calibri" w:eastAsia="Arial Unicode MS" w:hAnsi="Calibri" w:cs="Times New Roman"/>
          <w:b/>
          <w:sz w:val="22"/>
        </w:rPr>
        <w:t xml:space="preserve">  </w:t>
      </w:r>
    </w:p>
    <w:p w:rsidR="00C55319" w:rsidRPr="00065CE9" w:rsidRDefault="00C55319" w:rsidP="00AA7FF3">
      <w:pPr>
        <w:pStyle w:val="a3"/>
        <w:numPr>
          <w:ilvl w:val="0"/>
          <w:numId w:val="36"/>
        </w:numPr>
        <w:spacing w:after="0" w:line="240" w:lineRule="auto"/>
        <w:ind w:leftChars="0"/>
        <w:jc w:val="left"/>
        <w:rPr>
          <w:rFonts w:ascii="Calibri" w:eastAsia="Arial Unicode MS" w:hAnsi="Calibri" w:cs="Times New Roman"/>
          <w:b/>
          <w:sz w:val="22"/>
        </w:rPr>
      </w:pPr>
      <w:r w:rsidRPr="00065CE9">
        <w:rPr>
          <w:rFonts w:ascii="Calibri" w:eastAsia="Arial Unicode MS" w:hAnsi="Calibri" w:cs="Times New Roman"/>
          <w:b/>
          <w:sz w:val="22"/>
        </w:rPr>
        <w:t xml:space="preserve">Venue: </w:t>
      </w:r>
      <w:r w:rsidR="00EF3AD1" w:rsidRPr="00065CE9">
        <w:rPr>
          <w:rFonts w:ascii="Calibri" w:eastAsia="Arial Unicode MS" w:hAnsi="Calibri" w:cs="Times New Roman"/>
          <w:sz w:val="22"/>
        </w:rPr>
        <w:t xml:space="preserve">NL 353, City Conference Centre, Stockholm </w:t>
      </w:r>
    </w:p>
    <w:p w:rsidR="00C55319" w:rsidRPr="00065CE9" w:rsidRDefault="00C55319" w:rsidP="00EF3AD1">
      <w:pPr>
        <w:pStyle w:val="a3"/>
        <w:numPr>
          <w:ilvl w:val="0"/>
          <w:numId w:val="36"/>
        </w:numPr>
        <w:spacing w:after="0" w:line="240" w:lineRule="auto"/>
        <w:ind w:leftChars="0"/>
        <w:jc w:val="left"/>
        <w:rPr>
          <w:rFonts w:ascii="Calibri" w:eastAsia="Arial Unicode MS" w:hAnsi="Calibri" w:cs="Times New Roman"/>
          <w:b/>
          <w:sz w:val="22"/>
        </w:rPr>
      </w:pPr>
      <w:r w:rsidRPr="00065CE9">
        <w:rPr>
          <w:rFonts w:ascii="Calibri" w:eastAsia="Arial Unicode MS" w:hAnsi="Calibri" w:cs="Times New Roman"/>
          <w:b/>
          <w:sz w:val="22"/>
        </w:rPr>
        <w:t xml:space="preserve">Convener: </w:t>
      </w:r>
      <w:r w:rsidRPr="00065CE9">
        <w:rPr>
          <w:rFonts w:ascii="Calibri" w:eastAsia="Arial Unicode MS" w:hAnsi="Calibri" w:cs="Times New Roman"/>
          <w:sz w:val="22"/>
        </w:rPr>
        <w:t>K-water</w:t>
      </w:r>
      <w:r w:rsidR="00EF3AD1" w:rsidRPr="00065CE9">
        <w:rPr>
          <w:rFonts w:ascii="Calibri" w:eastAsia="Arial Unicode MS" w:hAnsi="Calibri" w:cs="Times New Roman"/>
          <w:sz w:val="22"/>
        </w:rPr>
        <w:t xml:space="preserve"> Convergence Institute</w:t>
      </w:r>
      <w:r w:rsidR="00BE7722">
        <w:rPr>
          <w:rFonts w:ascii="Calibri" w:eastAsia="Arial Unicode MS" w:hAnsi="Calibri" w:cs="Times New Roman"/>
          <w:sz w:val="22"/>
        </w:rPr>
        <w:t xml:space="preserve"> &amp; WWC</w:t>
      </w:r>
      <w:r w:rsidR="00A16947">
        <w:rPr>
          <w:rFonts w:ascii="Calibri" w:eastAsia="Arial Unicode MS" w:hAnsi="Calibri" w:cs="Times New Roman"/>
          <w:sz w:val="22"/>
        </w:rPr>
        <w:t xml:space="preserve"> </w:t>
      </w:r>
      <w:r w:rsidR="00BE7722">
        <w:rPr>
          <w:rFonts w:ascii="Calibri" w:eastAsia="Arial Unicode MS" w:hAnsi="Calibri" w:cs="Times New Roman"/>
          <w:sz w:val="22"/>
        </w:rPr>
        <w:t>[TBC]</w:t>
      </w:r>
    </w:p>
    <w:p w:rsidR="00EF3AD1" w:rsidRPr="00A16947" w:rsidRDefault="00EF3AD1" w:rsidP="00EF3AD1">
      <w:pPr>
        <w:spacing w:after="0" w:line="240" w:lineRule="auto"/>
        <w:jc w:val="left"/>
        <w:rPr>
          <w:rFonts w:ascii="Calibri" w:eastAsia="Arial Unicode MS" w:hAnsi="Calibri" w:cs="Times New Roman"/>
          <w:sz w:val="22"/>
        </w:rPr>
      </w:pPr>
    </w:p>
    <w:p w:rsidR="00CC28DD" w:rsidRPr="00065CE9" w:rsidRDefault="006745AB" w:rsidP="00AA7FF3">
      <w:pPr>
        <w:wordWrap/>
        <w:adjustRightInd w:val="0"/>
        <w:spacing w:line="240" w:lineRule="auto"/>
        <w:ind w:rightChars="-170" w:right="-340"/>
        <w:jc w:val="left"/>
        <w:rPr>
          <w:rFonts w:ascii="Calibri" w:eastAsia="Arial Unicode MS" w:hAnsi="Calibri" w:cs="Times New Roman"/>
          <w:b/>
          <w:bCs/>
          <w:color w:val="002060"/>
          <w:kern w:val="0"/>
          <w:sz w:val="22"/>
          <w:u w:val="single"/>
        </w:rPr>
      </w:pPr>
      <w:r w:rsidRPr="00065CE9">
        <w:rPr>
          <w:rFonts w:ascii="Calibri" w:eastAsia="Arial Unicode MS" w:hAnsi="Calibri" w:cs="Times New Roman"/>
          <w:b/>
          <w:bCs/>
          <w:color w:val="002060"/>
          <w:kern w:val="0"/>
          <w:sz w:val="22"/>
          <w:u w:val="single"/>
        </w:rPr>
        <w:t>P</w:t>
      </w:r>
      <w:r w:rsidR="006F09AB" w:rsidRPr="00065CE9">
        <w:rPr>
          <w:rFonts w:ascii="Calibri" w:eastAsia="Arial Unicode MS" w:hAnsi="Calibri" w:cs="Times New Roman"/>
          <w:b/>
          <w:bCs/>
          <w:color w:val="002060"/>
          <w:kern w:val="0"/>
          <w:sz w:val="22"/>
          <w:u w:val="single"/>
        </w:rPr>
        <w:t>ROGRAM</w:t>
      </w:r>
      <w:r w:rsidR="00CC28DD" w:rsidRPr="00065CE9">
        <w:rPr>
          <w:rFonts w:ascii="Calibri" w:eastAsia="Arial Unicode MS" w:hAnsi="Calibri" w:cs="Times New Roman"/>
          <w:b/>
          <w:bCs/>
          <w:color w:val="002060"/>
          <w:kern w:val="0"/>
          <w:sz w:val="22"/>
          <w:u w:val="single"/>
        </w:rPr>
        <w:t>:</w:t>
      </w:r>
    </w:p>
    <w:p w:rsidR="00EF3AD1" w:rsidRPr="00060094" w:rsidRDefault="00EF3AD1" w:rsidP="00EF3AD1">
      <w:pPr>
        <w:pStyle w:val="a3"/>
        <w:numPr>
          <w:ilvl w:val="0"/>
          <w:numId w:val="36"/>
        </w:numPr>
        <w:spacing w:after="0" w:line="240" w:lineRule="auto"/>
        <w:ind w:leftChars="0"/>
        <w:jc w:val="left"/>
        <w:rPr>
          <w:rFonts w:ascii="Calibri" w:eastAsia="Arial Unicode MS" w:hAnsi="Calibri" w:cs="Times New Roman"/>
          <w:b/>
          <w:sz w:val="22"/>
        </w:rPr>
      </w:pPr>
      <w:r w:rsidRPr="00065CE9">
        <w:rPr>
          <w:rFonts w:ascii="Calibri" w:eastAsia="Arial Unicode MS" w:hAnsi="Calibri" w:cs="Times New Roman"/>
          <w:b/>
          <w:sz w:val="22"/>
        </w:rPr>
        <w:t>Presentations</w:t>
      </w:r>
      <w:r w:rsidR="00922333" w:rsidRPr="00922333">
        <w:rPr>
          <w:rFonts w:ascii="Calibri" w:eastAsia="Arial Unicode MS" w:hAnsi="Calibri" w:cs="Times New Roman"/>
          <w:sz w:val="22"/>
        </w:rPr>
        <w:t>: The outcomes</w:t>
      </w:r>
      <w:r w:rsidR="00922333">
        <w:rPr>
          <w:rFonts w:ascii="Calibri" w:eastAsia="Arial Unicode MS" w:hAnsi="Calibri" w:cs="Times New Roman"/>
          <w:sz w:val="22"/>
        </w:rPr>
        <w:t xml:space="preserve"> of post-2015 WGG research will be presented with the results of case studies</w:t>
      </w:r>
      <w:r w:rsidR="00060094">
        <w:rPr>
          <w:rFonts w:ascii="Calibri" w:eastAsia="Arial Unicode MS" w:hAnsi="Calibri" w:cs="Times New Roman"/>
          <w:sz w:val="22"/>
        </w:rPr>
        <w:t>.</w:t>
      </w:r>
      <w:r w:rsidR="00922333">
        <w:rPr>
          <w:rFonts w:ascii="Calibri" w:eastAsia="Arial Unicode MS" w:hAnsi="Calibri" w:cs="Times New Roman"/>
          <w:sz w:val="22"/>
        </w:rPr>
        <w:t xml:space="preserve"> </w:t>
      </w:r>
      <w:r w:rsidR="00577133" w:rsidRPr="00577133">
        <w:rPr>
          <w:rFonts w:ascii="Calibri" w:eastAsia="Arial Unicode MS" w:hAnsi="Calibri" w:cs="Times New Roman"/>
          <w:color w:val="FF00FF"/>
          <w:sz w:val="22"/>
        </w:rPr>
        <w:t>By touching</w:t>
      </w:r>
      <w:r w:rsidR="00060094">
        <w:rPr>
          <w:rFonts w:ascii="Calibri" w:eastAsia="Arial Unicode MS" w:hAnsi="Calibri" w:cs="Times New Roman"/>
          <w:sz w:val="22"/>
        </w:rPr>
        <w:t xml:space="preserve"> upon how to bridge the gap between the conceptualization and materialization of WGG</w:t>
      </w:r>
      <w:r w:rsidR="00577133">
        <w:rPr>
          <w:rFonts w:ascii="Calibri" w:eastAsia="Arial Unicode MS" w:hAnsi="Calibri" w:cs="Times New Roman"/>
          <w:sz w:val="22"/>
        </w:rPr>
        <w:t xml:space="preserve">, </w:t>
      </w:r>
      <w:r w:rsidR="00577133" w:rsidRPr="00577133">
        <w:rPr>
          <w:rFonts w:ascii="Calibri" w:eastAsia="Arial Unicode MS" w:hAnsi="Calibri" w:cs="Times New Roman"/>
          <w:color w:val="FF00FF"/>
          <w:sz w:val="22"/>
        </w:rPr>
        <w:t>speakers will</w:t>
      </w:r>
      <w:r w:rsidR="00060094" w:rsidRPr="00577133">
        <w:rPr>
          <w:rFonts w:ascii="Calibri" w:eastAsia="Arial Unicode MS" w:hAnsi="Calibri" w:cs="Times New Roman"/>
          <w:color w:val="FF00FF"/>
          <w:sz w:val="22"/>
        </w:rPr>
        <w:t xml:space="preserve"> </w:t>
      </w:r>
      <w:r w:rsidR="00577133" w:rsidRPr="00577133">
        <w:rPr>
          <w:rFonts w:ascii="Calibri" w:eastAsia="Arial Unicode MS" w:hAnsi="Calibri" w:cs="Times New Roman"/>
          <w:color w:val="FF00FF"/>
          <w:sz w:val="22"/>
        </w:rPr>
        <w:t>provide invaluable insight on how to establish</w:t>
      </w:r>
      <w:r w:rsidR="00060094" w:rsidRPr="00577133">
        <w:rPr>
          <w:rFonts w:ascii="Calibri" w:eastAsia="Arial Unicode MS" w:hAnsi="Calibri" w:cs="Times New Roman"/>
          <w:color w:val="FF00FF"/>
          <w:sz w:val="22"/>
        </w:rPr>
        <w:t xml:space="preserve"> </w:t>
      </w:r>
      <w:r w:rsidR="00060094">
        <w:rPr>
          <w:rFonts w:ascii="Calibri" w:eastAsia="Arial Unicode MS" w:hAnsi="Calibri" w:cs="Times New Roman"/>
          <w:sz w:val="22"/>
        </w:rPr>
        <w:t xml:space="preserve">more concrete policy guidelines and direct more realistic steps towards Green Growth. </w:t>
      </w:r>
    </w:p>
    <w:p w:rsidR="00060094" w:rsidRPr="00060094" w:rsidRDefault="00060094" w:rsidP="00060094">
      <w:pPr>
        <w:spacing w:after="0" w:line="240" w:lineRule="auto"/>
        <w:jc w:val="left"/>
        <w:rPr>
          <w:rFonts w:ascii="Calibri" w:eastAsia="Arial Unicode MS" w:hAnsi="Calibri" w:cs="Times New Roman"/>
          <w:b/>
          <w:sz w:val="10"/>
        </w:rPr>
      </w:pPr>
    </w:p>
    <w:p w:rsidR="00922333" w:rsidRPr="00922333" w:rsidRDefault="00922333" w:rsidP="00922333">
      <w:pPr>
        <w:pStyle w:val="a3"/>
        <w:spacing w:after="0" w:line="240" w:lineRule="auto"/>
        <w:ind w:leftChars="100" w:left="200"/>
        <w:jc w:val="left"/>
        <w:rPr>
          <w:rFonts w:ascii="Calibri" w:eastAsia="Arial Unicode MS" w:hAnsi="Calibri" w:cs="Times New Roman"/>
          <w:b/>
          <w:sz w:val="10"/>
        </w:rPr>
      </w:pPr>
    </w:p>
    <w:p w:rsidR="001118F1" w:rsidRPr="00922333" w:rsidRDefault="00EF3AD1" w:rsidP="007751EB">
      <w:pPr>
        <w:pStyle w:val="a3"/>
        <w:numPr>
          <w:ilvl w:val="0"/>
          <w:numId w:val="36"/>
        </w:numPr>
        <w:spacing w:after="0" w:line="240" w:lineRule="auto"/>
        <w:ind w:leftChars="0"/>
        <w:jc w:val="left"/>
        <w:rPr>
          <w:rFonts w:ascii="Calibri" w:eastAsia="Arial Unicode MS" w:hAnsi="Calibri" w:cs="Times New Roman"/>
          <w:b/>
          <w:sz w:val="22"/>
          <w:szCs w:val="26"/>
        </w:rPr>
      </w:pPr>
      <w:r w:rsidRPr="00922333">
        <w:rPr>
          <w:rFonts w:ascii="Calibri" w:eastAsia="Arial Unicode MS" w:hAnsi="Calibri" w:cs="Times New Roman"/>
          <w:b/>
          <w:sz w:val="22"/>
        </w:rPr>
        <w:t>Panel Discussion</w:t>
      </w:r>
      <w:r w:rsidR="00922333" w:rsidRPr="00922333">
        <w:rPr>
          <w:rFonts w:ascii="Calibri" w:eastAsia="Arial Unicode MS" w:hAnsi="Calibri" w:cs="Times New Roman"/>
          <w:sz w:val="22"/>
        </w:rPr>
        <w:t>: I</w:t>
      </w:r>
      <w:r w:rsidR="00922333" w:rsidRPr="00922333">
        <w:rPr>
          <w:rFonts w:ascii="Calibri" w:eastAsia="Arial Unicode MS" w:hAnsi="Calibri" w:cs="Times New Roman" w:hint="eastAsia"/>
          <w:sz w:val="22"/>
        </w:rPr>
        <w:t xml:space="preserve">nvited </w:t>
      </w:r>
      <w:r w:rsidR="00922333" w:rsidRPr="00922333">
        <w:rPr>
          <w:rFonts w:ascii="Calibri" w:eastAsia="Arial Unicode MS" w:hAnsi="Calibri" w:cs="Times New Roman"/>
          <w:sz w:val="22"/>
        </w:rPr>
        <w:t>top-tier water experts will share their ideas on the outcomes and provide insight, kn</w:t>
      </w:r>
      <w:r w:rsidR="00577133">
        <w:rPr>
          <w:rFonts w:ascii="Calibri" w:eastAsia="Arial Unicode MS" w:hAnsi="Calibri" w:cs="Times New Roman"/>
          <w:sz w:val="22"/>
        </w:rPr>
        <w:t xml:space="preserve">owledge and experiences for </w:t>
      </w:r>
      <w:r w:rsidR="00922333" w:rsidRPr="00577133">
        <w:rPr>
          <w:rFonts w:ascii="Calibri" w:eastAsia="Arial Unicode MS" w:hAnsi="Calibri" w:cs="Times New Roman"/>
          <w:color w:val="FF00FF"/>
          <w:sz w:val="22"/>
        </w:rPr>
        <w:t>W</w:t>
      </w:r>
      <w:r w:rsidR="00922333" w:rsidRPr="00922333">
        <w:rPr>
          <w:rFonts w:ascii="Calibri" w:eastAsia="Arial Unicode MS" w:hAnsi="Calibri" w:cs="Times New Roman"/>
          <w:sz w:val="22"/>
        </w:rPr>
        <w:t xml:space="preserve">GG. Additionally, </w:t>
      </w:r>
      <w:r w:rsidR="00060094">
        <w:rPr>
          <w:rFonts w:ascii="Calibri" w:eastAsia="Arial Unicode MS" w:hAnsi="Calibri" w:cs="Times New Roman"/>
          <w:sz w:val="22"/>
        </w:rPr>
        <w:t>they will address</w:t>
      </w:r>
      <w:r w:rsidR="00922333" w:rsidRPr="00922333">
        <w:rPr>
          <w:rFonts w:ascii="Calibri" w:eastAsia="Arial Unicode MS" w:hAnsi="Calibri" w:cs="Times New Roman"/>
          <w:sz w:val="22"/>
        </w:rPr>
        <w:t xml:space="preserve"> existing and future challenges in materializing WGG and solutions t</w:t>
      </w:r>
      <w:r w:rsidR="00922333">
        <w:rPr>
          <w:rFonts w:ascii="Calibri" w:eastAsia="Arial Unicode MS" w:hAnsi="Calibri" w:cs="Times New Roman"/>
          <w:sz w:val="22"/>
        </w:rPr>
        <w:t xml:space="preserve">o meet the challenges. </w:t>
      </w:r>
    </w:p>
    <w:p w:rsidR="001118F1" w:rsidRPr="001118F1" w:rsidRDefault="001118F1" w:rsidP="001118F1">
      <w:pPr>
        <w:spacing w:after="0" w:line="240" w:lineRule="auto"/>
        <w:jc w:val="left"/>
        <w:rPr>
          <w:rFonts w:ascii="Calibri" w:eastAsia="Arial Unicode MS" w:hAnsi="Calibri" w:cs="Times New Roman"/>
          <w:b/>
          <w:sz w:val="22"/>
          <w:szCs w:val="26"/>
        </w:rPr>
      </w:pPr>
    </w:p>
    <w:p w:rsidR="00A16947" w:rsidRDefault="001118F1" w:rsidP="00A16947">
      <w:pPr>
        <w:pStyle w:val="a3"/>
        <w:numPr>
          <w:ilvl w:val="0"/>
          <w:numId w:val="36"/>
        </w:numPr>
        <w:spacing w:after="0" w:line="240" w:lineRule="auto"/>
        <w:ind w:leftChars="0"/>
        <w:jc w:val="left"/>
        <w:rPr>
          <w:rFonts w:ascii="Calibri" w:eastAsia="Arial Unicode MS" w:hAnsi="Calibri" w:cs="Times New Roman"/>
          <w:b/>
          <w:sz w:val="22"/>
          <w:szCs w:val="26"/>
        </w:rPr>
      </w:pPr>
      <w:r>
        <w:rPr>
          <w:rFonts w:ascii="Calibri" w:eastAsia="Arial Unicode MS" w:hAnsi="Calibri" w:cs="Times New Roman"/>
          <w:b/>
          <w:sz w:val="22"/>
        </w:rPr>
        <w:t>OX Quiz</w:t>
      </w:r>
      <w:r w:rsidRPr="00922333">
        <w:rPr>
          <w:rFonts w:ascii="Calibri" w:eastAsia="Arial Unicode MS" w:hAnsi="Calibri" w:cs="Times New Roman"/>
          <w:sz w:val="22"/>
        </w:rPr>
        <w:t>:</w:t>
      </w:r>
      <w:r>
        <w:rPr>
          <w:rFonts w:ascii="Calibri" w:eastAsia="Arial Unicode MS" w:hAnsi="Calibri" w:cs="Times New Roman"/>
          <w:b/>
          <w:sz w:val="22"/>
        </w:rPr>
        <w:t xml:space="preserve"> </w:t>
      </w:r>
      <w:r w:rsidR="00065CE9" w:rsidRPr="001118F1">
        <w:rPr>
          <w:rFonts w:ascii="Calibri" w:eastAsia="Arial Unicode MS" w:hAnsi="Calibri" w:cs="Times New Roman"/>
          <w:sz w:val="22"/>
        </w:rPr>
        <w:t>Participants can raise any issues they might have about WGG</w:t>
      </w:r>
      <w:r w:rsidRPr="001118F1">
        <w:rPr>
          <w:rFonts w:ascii="Calibri" w:eastAsia="Arial Unicode MS" w:hAnsi="Calibri" w:cs="Times New Roman"/>
          <w:sz w:val="22"/>
        </w:rPr>
        <w:t xml:space="preserve"> and their instant feedback will be </w:t>
      </w:r>
      <w:r w:rsidR="006E0DB7" w:rsidRPr="006E0DB7">
        <w:rPr>
          <w:rFonts w:ascii="Calibri" w:eastAsia="Arial Unicode MS" w:hAnsi="Calibri" w:cs="Times New Roman"/>
          <w:color w:val="FF00FF"/>
          <w:sz w:val="22"/>
        </w:rPr>
        <w:t>of</w:t>
      </w:r>
      <w:r w:rsidRPr="006E0DB7">
        <w:rPr>
          <w:rFonts w:ascii="Calibri" w:eastAsia="Arial Unicode MS" w:hAnsi="Calibri" w:cs="Times New Roman"/>
          <w:color w:val="FF00FF"/>
          <w:sz w:val="22"/>
        </w:rPr>
        <w:t xml:space="preserve"> </w:t>
      </w:r>
      <w:r w:rsidRPr="001118F1">
        <w:rPr>
          <w:rFonts w:ascii="Calibri" w:eastAsia="Arial Unicode MS" w:hAnsi="Calibri" w:cs="Times New Roman"/>
          <w:sz w:val="22"/>
        </w:rPr>
        <w:t xml:space="preserve">great help </w:t>
      </w:r>
      <w:r w:rsidR="006E0DB7" w:rsidRPr="006E0DB7">
        <w:rPr>
          <w:rFonts w:ascii="Calibri" w:eastAsia="Arial Unicode MS" w:hAnsi="Calibri" w:cs="Times New Roman"/>
          <w:color w:val="FF00FF"/>
          <w:sz w:val="22"/>
        </w:rPr>
        <w:t>for improving</w:t>
      </w:r>
      <w:r w:rsidRPr="006E0DB7">
        <w:rPr>
          <w:rFonts w:ascii="Calibri" w:eastAsia="Arial Unicode MS" w:hAnsi="Calibri" w:cs="Times New Roman"/>
          <w:color w:val="FF00FF"/>
          <w:sz w:val="22"/>
        </w:rPr>
        <w:t xml:space="preserve"> </w:t>
      </w:r>
      <w:r w:rsidRPr="001118F1">
        <w:rPr>
          <w:rFonts w:ascii="Calibri" w:eastAsia="Arial Unicode MS" w:hAnsi="Calibri" w:cs="Times New Roman"/>
          <w:sz w:val="22"/>
        </w:rPr>
        <w:t>fol</w:t>
      </w:r>
      <w:r w:rsidR="00D72A0C">
        <w:rPr>
          <w:rFonts w:ascii="Calibri" w:eastAsia="Arial Unicode MS" w:hAnsi="Calibri" w:cs="Times New Roman"/>
          <w:sz w:val="22"/>
        </w:rPr>
        <w:t xml:space="preserve">lowing research of WWG project. Questionnaires will be prepared to understand participants’ ideas more clearly and precisely. </w:t>
      </w:r>
    </w:p>
    <w:p w:rsidR="00F272B9" w:rsidRDefault="00F272B9" w:rsidP="001118F1">
      <w:pPr>
        <w:wordWrap/>
        <w:adjustRightInd w:val="0"/>
        <w:spacing w:line="240" w:lineRule="auto"/>
        <w:ind w:rightChars="-170" w:right="-340"/>
        <w:jc w:val="left"/>
        <w:rPr>
          <w:rFonts w:ascii="Calibri" w:eastAsia="Arial Unicode MS" w:hAnsi="Calibri" w:cs="Times New Roman"/>
          <w:b/>
          <w:bCs/>
          <w:color w:val="002060"/>
          <w:kern w:val="0"/>
          <w:sz w:val="22"/>
          <w:u w:val="single"/>
        </w:rPr>
      </w:pPr>
    </w:p>
    <w:p w:rsidR="00F272B9" w:rsidRDefault="00F272B9" w:rsidP="001118F1">
      <w:pPr>
        <w:wordWrap/>
        <w:adjustRightInd w:val="0"/>
        <w:spacing w:line="240" w:lineRule="auto"/>
        <w:ind w:rightChars="-170" w:right="-340"/>
        <w:jc w:val="left"/>
        <w:rPr>
          <w:rFonts w:ascii="Calibri" w:eastAsia="Arial Unicode MS" w:hAnsi="Calibri" w:cs="Times New Roman"/>
          <w:b/>
          <w:bCs/>
          <w:color w:val="002060"/>
          <w:kern w:val="0"/>
          <w:sz w:val="22"/>
          <w:u w:val="single"/>
        </w:rPr>
      </w:pPr>
    </w:p>
    <w:p w:rsidR="001118F1" w:rsidRDefault="00A16947" w:rsidP="001118F1">
      <w:pPr>
        <w:wordWrap/>
        <w:adjustRightInd w:val="0"/>
        <w:spacing w:line="240" w:lineRule="auto"/>
        <w:ind w:rightChars="-170" w:right="-340"/>
        <w:jc w:val="left"/>
        <w:rPr>
          <w:rFonts w:ascii="Calibri" w:eastAsia="Arial Unicode MS" w:hAnsi="Calibri" w:cs="Times New Roman"/>
          <w:b/>
          <w:bCs/>
          <w:color w:val="002060"/>
          <w:kern w:val="0"/>
          <w:sz w:val="22"/>
          <w:u w:val="single"/>
        </w:rPr>
      </w:pPr>
      <w:r>
        <w:rPr>
          <w:rFonts w:ascii="Calibri" w:eastAsia="Arial Unicode MS" w:hAnsi="Calibri" w:cs="Times New Roman"/>
          <w:b/>
          <w:bCs/>
          <w:color w:val="002060"/>
          <w:kern w:val="0"/>
          <w:sz w:val="22"/>
          <w:u w:val="single"/>
        </w:rPr>
        <w:lastRenderedPageBreak/>
        <w:t>Audience</w:t>
      </w:r>
      <w:r w:rsidR="001118F1" w:rsidRPr="00065CE9">
        <w:rPr>
          <w:rFonts w:ascii="Calibri" w:eastAsia="Arial Unicode MS" w:hAnsi="Calibri" w:cs="Times New Roman"/>
          <w:b/>
          <w:bCs/>
          <w:color w:val="002060"/>
          <w:kern w:val="0"/>
          <w:sz w:val="22"/>
          <w:u w:val="single"/>
        </w:rPr>
        <w:t>:</w:t>
      </w:r>
    </w:p>
    <w:p w:rsidR="00A16947" w:rsidRPr="00A16947" w:rsidRDefault="00A16947" w:rsidP="00A16947">
      <w:pPr>
        <w:spacing w:after="0" w:line="240" w:lineRule="auto"/>
        <w:jc w:val="left"/>
        <w:rPr>
          <w:rFonts w:ascii="Calibri" w:eastAsia="Arial Unicode MS" w:hAnsi="Calibri" w:cs="Times New Roman"/>
          <w:sz w:val="22"/>
        </w:rPr>
      </w:pPr>
      <w:r w:rsidRPr="00A16947">
        <w:rPr>
          <w:rFonts w:ascii="Calibri" w:eastAsia="Arial Unicode MS" w:hAnsi="Calibri" w:cs="Times New Roman" w:hint="eastAsia"/>
          <w:sz w:val="22"/>
        </w:rPr>
        <w:t xml:space="preserve">The target audience </w:t>
      </w:r>
      <w:r w:rsidRPr="006E0DB7">
        <w:rPr>
          <w:rFonts w:ascii="Calibri" w:eastAsia="Arial Unicode MS" w:hAnsi="Calibri" w:cs="Times New Roman" w:hint="eastAsia"/>
          <w:color w:val="FF00FF"/>
          <w:sz w:val="22"/>
        </w:rPr>
        <w:t xml:space="preserve">is </w:t>
      </w:r>
      <w:r w:rsidR="006E0DB7" w:rsidRPr="006E0DB7">
        <w:rPr>
          <w:rFonts w:ascii="Calibri" w:eastAsia="Arial Unicode MS" w:hAnsi="Calibri" w:cs="Times New Roman"/>
          <w:color w:val="FF00FF"/>
          <w:sz w:val="22"/>
        </w:rPr>
        <w:t xml:space="preserve">for anyone interested </w:t>
      </w:r>
      <w:r w:rsidRPr="006E0DB7">
        <w:rPr>
          <w:rFonts w:ascii="Calibri" w:eastAsia="Arial Unicode MS" w:hAnsi="Calibri" w:cs="Times New Roman" w:hint="eastAsia"/>
          <w:color w:val="FF00FF"/>
          <w:sz w:val="22"/>
        </w:rPr>
        <w:t xml:space="preserve">in </w:t>
      </w:r>
      <w:r w:rsidRPr="00A16947">
        <w:rPr>
          <w:rFonts w:ascii="Calibri" w:eastAsia="Arial Unicode MS" w:hAnsi="Calibri" w:cs="Times New Roman" w:hint="eastAsia"/>
          <w:sz w:val="22"/>
        </w:rPr>
        <w:t>WGG projects in any way</w:t>
      </w:r>
      <w:r>
        <w:rPr>
          <w:rFonts w:ascii="Calibri" w:eastAsia="Arial Unicode MS" w:hAnsi="Calibri" w:cs="Times New Roman"/>
          <w:sz w:val="22"/>
        </w:rPr>
        <w:t>. The showca</w:t>
      </w:r>
      <w:r w:rsidR="006E0DB7">
        <w:rPr>
          <w:rFonts w:ascii="Calibri" w:eastAsia="Arial Unicode MS" w:hAnsi="Calibri" w:cs="Times New Roman"/>
          <w:sz w:val="22"/>
        </w:rPr>
        <w:t>se will held as a kind of WG</w:t>
      </w:r>
      <w:r w:rsidR="006E0DB7" w:rsidRPr="006E0DB7">
        <w:rPr>
          <w:rFonts w:ascii="Calibri" w:eastAsia="Arial Unicode MS" w:hAnsi="Calibri" w:cs="Times New Roman"/>
          <w:color w:val="FF00FF"/>
          <w:sz w:val="22"/>
        </w:rPr>
        <w:t>G</w:t>
      </w:r>
      <w:r w:rsidR="006E0DB7">
        <w:rPr>
          <w:rFonts w:ascii="Calibri" w:eastAsia="Arial Unicode MS" w:hAnsi="Calibri" w:cs="Times New Roman"/>
          <w:sz w:val="22"/>
        </w:rPr>
        <w:t xml:space="preserve"> homecoming day. </w:t>
      </w:r>
      <w:r w:rsidR="006E0DB7" w:rsidRPr="006E0DB7">
        <w:rPr>
          <w:rFonts w:ascii="Calibri" w:eastAsia="Arial Unicode MS" w:hAnsi="Calibri" w:cs="Times New Roman"/>
          <w:color w:val="FF00FF"/>
          <w:sz w:val="22"/>
        </w:rPr>
        <w:t>As such</w:t>
      </w:r>
      <w:r>
        <w:rPr>
          <w:rFonts w:ascii="Calibri" w:eastAsia="Arial Unicode MS" w:hAnsi="Calibri" w:cs="Times New Roman"/>
          <w:sz w:val="22"/>
        </w:rPr>
        <w:t xml:space="preserve">, the showcase is open to all. </w:t>
      </w:r>
      <w:r w:rsidRPr="00A16947">
        <w:rPr>
          <w:rFonts w:ascii="Calibri" w:eastAsia="Arial Unicode MS" w:hAnsi="Calibri" w:cs="Times New Roman"/>
          <w:sz w:val="22"/>
        </w:rPr>
        <w:t xml:space="preserve"> </w:t>
      </w:r>
    </w:p>
    <w:p w:rsidR="00A16947" w:rsidRPr="00A16947" w:rsidRDefault="00A16947" w:rsidP="001118F1">
      <w:pPr>
        <w:wordWrap/>
        <w:adjustRightInd w:val="0"/>
        <w:spacing w:line="240" w:lineRule="auto"/>
        <w:ind w:rightChars="-170" w:right="-340"/>
        <w:jc w:val="left"/>
        <w:rPr>
          <w:rFonts w:ascii="Calibri" w:eastAsia="Arial Unicode MS" w:hAnsi="Calibri" w:cs="Times New Roman"/>
          <w:b/>
          <w:bCs/>
          <w:color w:val="002060"/>
          <w:kern w:val="0"/>
          <w:sz w:val="22"/>
          <w:u w:val="single"/>
        </w:rPr>
      </w:pPr>
    </w:p>
    <w:p w:rsidR="00192B62" w:rsidRDefault="00A16947" w:rsidP="00192B62">
      <w:pPr>
        <w:wordWrap/>
        <w:adjustRightInd w:val="0"/>
        <w:spacing w:line="240" w:lineRule="auto"/>
        <w:ind w:rightChars="-170" w:right="-340"/>
        <w:jc w:val="left"/>
        <w:rPr>
          <w:rFonts w:ascii="Calibri" w:eastAsia="Arial Unicode MS" w:hAnsi="Calibri" w:cs="Times New Roman"/>
          <w:color w:val="002060"/>
          <w:kern w:val="0"/>
          <w:sz w:val="22"/>
        </w:rPr>
      </w:pPr>
      <w:r>
        <w:rPr>
          <w:rFonts w:ascii="Calibri" w:eastAsia="Arial Unicode MS" w:hAnsi="Calibri" w:cs="Times New Roman"/>
          <w:b/>
          <w:bCs/>
          <w:color w:val="002060"/>
          <w:kern w:val="0"/>
          <w:sz w:val="22"/>
          <w:u w:val="single"/>
        </w:rPr>
        <w:t>More Information</w:t>
      </w:r>
      <w:r w:rsidRPr="00065CE9">
        <w:rPr>
          <w:rFonts w:ascii="Calibri" w:eastAsia="Arial Unicode MS" w:hAnsi="Calibri" w:cs="Times New Roman"/>
          <w:b/>
          <w:bCs/>
          <w:color w:val="002060"/>
          <w:kern w:val="0"/>
          <w:sz w:val="22"/>
          <w:u w:val="single"/>
        </w:rPr>
        <w:t>:</w:t>
      </w:r>
    </w:p>
    <w:p w:rsidR="00F77980" w:rsidRPr="00192B62" w:rsidRDefault="00F77980" w:rsidP="00192B62">
      <w:pPr>
        <w:wordWrap/>
        <w:adjustRightInd w:val="0"/>
        <w:spacing w:line="240" w:lineRule="auto"/>
        <w:ind w:rightChars="-170" w:right="-340"/>
        <w:jc w:val="left"/>
        <w:rPr>
          <w:rFonts w:ascii="Calibri" w:eastAsia="Arial Unicode MS" w:hAnsi="Calibri" w:cs="Times New Roman"/>
          <w:color w:val="002060"/>
          <w:kern w:val="0"/>
          <w:sz w:val="22"/>
        </w:rPr>
      </w:pPr>
      <w:r w:rsidRPr="00A4705F">
        <w:rPr>
          <w:rFonts w:ascii="Calibri" w:eastAsia="Arial Unicode MS" w:hAnsi="Calibri" w:cs="Times New Roman"/>
          <w:color w:val="000000"/>
          <w:kern w:val="0"/>
          <w:sz w:val="22"/>
        </w:rPr>
        <w:t>Should you have any queries or require more information about the event</w:t>
      </w:r>
      <w:r w:rsidR="008050E8" w:rsidRPr="00A4705F">
        <w:rPr>
          <w:rFonts w:ascii="Calibri" w:eastAsia="Arial Unicode MS" w:hAnsi="Calibri" w:cs="Times New Roman"/>
          <w:color w:val="000000"/>
          <w:kern w:val="0"/>
          <w:sz w:val="22"/>
        </w:rPr>
        <w:t>,</w:t>
      </w:r>
      <w:r w:rsidRPr="00A4705F">
        <w:rPr>
          <w:rFonts w:ascii="Calibri" w:eastAsia="Arial Unicode MS" w:hAnsi="Calibri" w:cs="Times New Roman"/>
          <w:color w:val="000000"/>
          <w:kern w:val="0"/>
          <w:sz w:val="22"/>
        </w:rPr>
        <w:t xml:space="preserve"> please don’t hesitate to contact </w:t>
      </w:r>
      <w:r w:rsidR="00E70229" w:rsidRPr="00A4705F">
        <w:rPr>
          <w:rFonts w:ascii="Calibri" w:eastAsia="Arial Unicode MS" w:hAnsi="Calibri" w:cs="Times New Roman"/>
          <w:color w:val="000000"/>
          <w:kern w:val="0"/>
          <w:sz w:val="22"/>
        </w:rPr>
        <w:t>me.</w:t>
      </w:r>
      <w:r w:rsidRPr="00A4705F">
        <w:rPr>
          <w:rFonts w:ascii="Calibri" w:eastAsia="Arial Unicode MS" w:hAnsi="Calibri" w:cs="Times New Roman"/>
          <w:color w:val="000000"/>
          <w:kern w:val="0"/>
          <w:sz w:val="22"/>
        </w:rPr>
        <w:t xml:space="preserve">  </w:t>
      </w:r>
    </w:p>
    <w:p w:rsidR="001410AF" w:rsidRPr="00A4705F" w:rsidRDefault="001410AF" w:rsidP="001410AF">
      <w:pPr>
        <w:pStyle w:val="a3"/>
        <w:numPr>
          <w:ilvl w:val="0"/>
          <w:numId w:val="33"/>
        </w:numPr>
        <w:wordWrap/>
        <w:adjustRightInd w:val="0"/>
        <w:spacing w:line="240" w:lineRule="auto"/>
        <w:ind w:leftChars="0" w:rightChars="-170" w:right="-340"/>
        <w:jc w:val="left"/>
        <w:rPr>
          <w:rFonts w:ascii="Calibri" w:eastAsia="Arial Unicode MS" w:hAnsi="Calibri" w:cs="Times New Roman"/>
          <w:color w:val="000000"/>
          <w:kern w:val="0"/>
          <w:sz w:val="22"/>
        </w:rPr>
      </w:pPr>
      <w:r w:rsidRPr="00A4705F">
        <w:rPr>
          <w:rFonts w:ascii="Calibri" w:eastAsia="Arial Unicode MS" w:hAnsi="Calibri" w:cs="Times New Roman"/>
          <w:color w:val="000000"/>
          <w:kern w:val="0"/>
          <w:sz w:val="22"/>
        </w:rPr>
        <w:t xml:space="preserve">E-mail: </w:t>
      </w:r>
      <w:hyperlink r:id="rId12" w:history="1">
        <w:r w:rsidRPr="00A4705F">
          <w:rPr>
            <w:rStyle w:val="a7"/>
            <w:rFonts w:ascii="Calibri" w:eastAsia="Arial Unicode MS" w:hAnsi="Calibri" w:cs="Times New Roman"/>
            <w:kern w:val="0"/>
            <w:sz w:val="22"/>
          </w:rPr>
          <w:t>neolargo@kwater.or.kr</w:t>
        </w:r>
      </w:hyperlink>
      <w:r w:rsidR="00A70837" w:rsidRPr="00A4705F">
        <w:rPr>
          <w:rFonts w:ascii="Calibri" w:eastAsia="Arial Unicode MS" w:hAnsi="Calibri" w:cs="Times New Roman"/>
          <w:color w:val="000000"/>
          <w:kern w:val="0"/>
          <w:sz w:val="22"/>
        </w:rPr>
        <w:t>, juhee1084@gmail.com</w:t>
      </w:r>
    </w:p>
    <w:p w:rsidR="00F77980" w:rsidRPr="00A4705F" w:rsidRDefault="00F77980" w:rsidP="00E70229">
      <w:pPr>
        <w:pStyle w:val="a3"/>
        <w:numPr>
          <w:ilvl w:val="0"/>
          <w:numId w:val="33"/>
        </w:numPr>
        <w:wordWrap/>
        <w:adjustRightInd w:val="0"/>
        <w:spacing w:line="240" w:lineRule="auto"/>
        <w:ind w:leftChars="0" w:rightChars="-170" w:right="-340"/>
        <w:jc w:val="left"/>
        <w:rPr>
          <w:rFonts w:ascii="Calibri" w:eastAsia="Arial Unicode MS" w:hAnsi="Calibri" w:cs="Times New Roman"/>
          <w:color w:val="000000"/>
          <w:kern w:val="0"/>
          <w:sz w:val="22"/>
        </w:rPr>
      </w:pPr>
      <w:r w:rsidRPr="00A4705F">
        <w:rPr>
          <w:rFonts w:ascii="Calibri" w:eastAsia="Arial Unicode MS" w:hAnsi="Calibri" w:cs="Times New Roman"/>
          <w:color w:val="000000"/>
          <w:kern w:val="0"/>
          <w:sz w:val="22"/>
        </w:rPr>
        <w:t>Office : +82-42-870-7382</w:t>
      </w:r>
    </w:p>
    <w:p w:rsidR="00F77980" w:rsidRDefault="00F77980" w:rsidP="00E70229">
      <w:pPr>
        <w:pStyle w:val="a3"/>
        <w:numPr>
          <w:ilvl w:val="0"/>
          <w:numId w:val="33"/>
        </w:numPr>
        <w:wordWrap/>
        <w:adjustRightInd w:val="0"/>
        <w:spacing w:line="240" w:lineRule="auto"/>
        <w:ind w:leftChars="0" w:rightChars="-170" w:right="-340"/>
        <w:jc w:val="left"/>
        <w:rPr>
          <w:rFonts w:ascii="Calibri" w:eastAsia="Arial Unicode MS" w:hAnsi="Calibri" w:cs="Times New Roman"/>
          <w:color w:val="000000"/>
          <w:kern w:val="0"/>
          <w:sz w:val="22"/>
        </w:rPr>
      </w:pPr>
      <w:r w:rsidRPr="00A4705F">
        <w:rPr>
          <w:rFonts w:ascii="Calibri" w:eastAsia="Arial Unicode MS" w:hAnsi="Calibri" w:cs="Times New Roman"/>
          <w:color w:val="000000"/>
          <w:kern w:val="0"/>
          <w:sz w:val="22"/>
        </w:rPr>
        <w:t>Mobile: +82-10-5260-4314</w:t>
      </w:r>
    </w:p>
    <w:p w:rsidR="00A60FB6" w:rsidRDefault="00B30AE1" w:rsidP="00A60FB6">
      <w:pPr>
        <w:pStyle w:val="a3"/>
        <w:numPr>
          <w:ilvl w:val="0"/>
          <w:numId w:val="33"/>
        </w:numPr>
        <w:wordWrap/>
        <w:adjustRightInd w:val="0"/>
        <w:spacing w:line="240" w:lineRule="auto"/>
        <w:ind w:leftChars="0" w:rightChars="-170" w:right="-340"/>
        <w:jc w:val="left"/>
        <w:rPr>
          <w:rFonts w:ascii="Calibri" w:eastAsia="Arial Unicode MS" w:hAnsi="Calibri" w:cs="Times New Roman"/>
          <w:color w:val="000000"/>
          <w:kern w:val="0"/>
          <w:sz w:val="22"/>
        </w:rPr>
      </w:pPr>
      <w:hyperlink r:id="rId13" w:history="1">
        <w:r w:rsidR="00A60FB6" w:rsidRPr="00472839">
          <w:rPr>
            <w:rStyle w:val="a7"/>
            <w:rFonts w:ascii="Calibri" w:eastAsia="Arial Unicode MS" w:hAnsi="Calibri" w:cs="Times New Roman"/>
            <w:kern w:val="0"/>
            <w:sz w:val="22"/>
          </w:rPr>
          <w:t>http://programme.worldwaterwe</w:t>
        </w:r>
        <w:r w:rsidR="00A60FB6" w:rsidRPr="00472839">
          <w:rPr>
            <w:rStyle w:val="a7"/>
            <w:rFonts w:ascii="Calibri" w:eastAsia="Arial Unicode MS" w:hAnsi="Calibri" w:cs="Times New Roman" w:hint="eastAsia"/>
            <w:kern w:val="0"/>
            <w:sz w:val="22"/>
          </w:rPr>
          <w:t>ek</w:t>
        </w:r>
        <w:r w:rsidR="00A60FB6" w:rsidRPr="00472839">
          <w:rPr>
            <w:rStyle w:val="a7"/>
            <w:rFonts w:ascii="Calibri" w:eastAsia="Arial Unicode MS" w:hAnsi="Calibri" w:cs="Times New Roman"/>
            <w:kern w:val="0"/>
            <w:sz w:val="22"/>
          </w:rPr>
          <w:t>.</w:t>
        </w:r>
        <w:r w:rsidR="00A60FB6" w:rsidRPr="00472839">
          <w:rPr>
            <w:rStyle w:val="a7"/>
            <w:rFonts w:ascii="Calibri" w:eastAsia="Arial Unicode MS" w:hAnsi="Calibri" w:cs="Times New Roman" w:hint="eastAsia"/>
            <w:kern w:val="0"/>
            <w:sz w:val="22"/>
          </w:rPr>
          <w:t>org/</w:t>
        </w:r>
        <w:r w:rsidR="00A60FB6" w:rsidRPr="00472839">
          <w:rPr>
            <w:rStyle w:val="a7"/>
            <w:rFonts w:ascii="Calibri" w:eastAsia="Arial Unicode MS" w:hAnsi="Calibri" w:cs="Times New Roman"/>
            <w:kern w:val="0"/>
            <w:sz w:val="22"/>
          </w:rPr>
          <w:t>event/7566</w:t>
        </w:r>
      </w:hyperlink>
    </w:p>
    <w:p w:rsidR="00A60FB6" w:rsidRPr="00A60FB6" w:rsidRDefault="00A60FB6" w:rsidP="00A60FB6">
      <w:pPr>
        <w:wordWrap/>
        <w:adjustRightInd w:val="0"/>
        <w:spacing w:line="240" w:lineRule="auto"/>
        <w:ind w:left="200" w:rightChars="-170" w:right="-340"/>
        <w:jc w:val="left"/>
        <w:rPr>
          <w:rFonts w:ascii="Calibri" w:eastAsia="Arial Unicode MS" w:hAnsi="Calibri" w:cs="Times New Roman"/>
          <w:color w:val="000000"/>
          <w:kern w:val="0"/>
          <w:sz w:val="22"/>
        </w:rPr>
      </w:pPr>
    </w:p>
    <w:p w:rsidR="001410AF" w:rsidRPr="00A4705F" w:rsidRDefault="001410AF" w:rsidP="00ED79B4">
      <w:pPr>
        <w:wordWrap/>
        <w:adjustRightInd w:val="0"/>
        <w:spacing w:line="240" w:lineRule="auto"/>
        <w:ind w:rightChars="-170" w:right="-340"/>
        <w:jc w:val="left"/>
        <w:rPr>
          <w:rFonts w:ascii="Calibri" w:eastAsia="Arial Unicode MS" w:hAnsi="Calibri" w:cs="Times New Roman"/>
          <w:color w:val="000000"/>
          <w:kern w:val="0"/>
          <w:sz w:val="10"/>
          <w:szCs w:val="10"/>
        </w:rPr>
      </w:pPr>
    </w:p>
    <w:p w:rsidR="00537908" w:rsidRPr="00A4705F" w:rsidRDefault="00537908" w:rsidP="00A70837">
      <w:pPr>
        <w:wordWrap/>
        <w:adjustRightInd w:val="0"/>
        <w:spacing w:line="240" w:lineRule="auto"/>
        <w:ind w:leftChars="100" w:left="200" w:rightChars="-170" w:right="-340"/>
        <w:jc w:val="left"/>
        <w:rPr>
          <w:rFonts w:ascii="Calibri" w:eastAsia="Arial Unicode MS" w:hAnsi="Calibri" w:cs="Times New Roman"/>
          <w:color w:val="000000"/>
          <w:kern w:val="0"/>
          <w:sz w:val="22"/>
        </w:rPr>
      </w:pPr>
      <w:r w:rsidRPr="00A4705F">
        <w:rPr>
          <w:rFonts w:ascii="Calibri" w:eastAsia="Arial Unicode MS" w:hAnsi="Calibri" w:cs="Times New Roman"/>
          <w:sz w:val="24"/>
          <w:szCs w:val="24"/>
        </w:rPr>
        <w:t xml:space="preserve"> </w:t>
      </w:r>
    </w:p>
    <w:sectPr w:rsidR="00537908" w:rsidRPr="00A4705F" w:rsidSect="001118F1">
      <w:headerReference w:type="default" r:id="rId14"/>
      <w:type w:val="continuous"/>
      <w:pgSz w:w="11906" w:h="16838"/>
      <w:pgMar w:top="284" w:right="720" w:bottom="720" w:left="720" w:header="113" w:footer="0" w:gutter="0"/>
      <w:cols w:space="42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AE1" w:rsidRDefault="00B30AE1" w:rsidP="00672C0D">
      <w:pPr>
        <w:spacing w:after="0" w:line="240" w:lineRule="auto"/>
      </w:pPr>
      <w:r>
        <w:separator/>
      </w:r>
    </w:p>
  </w:endnote>
  <w:endnote w:type="continuationSeparator" w:id="0">
    <w:p w:rsidR="00B30AE1" w:rsidRDefault="00B30AE1" w:rsidP="0067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78E" w:rsidRDefault="003808EC" w:rsidP="003808EC">
    <w:pPr>
      <w:pStyle w:val="a6"/>
      <w:tabs>
        <w:tab w:val="clear" w:pos="4513"/>
        <w:tab w:val="clear" w:pos="9026"/>
        <w:tab w:val="left" w:pos="473"/>
        <w:tab w:val="left" w:pos="9639"/>
      </w:tabs>
    </w:pPr>
    <w:r>
      <w:rPr>
        <w:noProof/>
      </w:rPr>
      <w:drawing>
        <wp:anchor distT="0" distB="0" distL="114300" distR="114300" simplePos="0" relativeHeight="251668480" behindDoc="1" locked="0" layoutInCell="1" allowOverlap="1" wp14:anchorId="0CBF1454" wp14:editId="197B7F88">
          <wp:simplePos x="0" y="0"/>
          <wp:positionH relativeFrom="page">
            <wp:posOffset>48895</wp:posOffset>
          </wp:positionH>
          <wp:positionV relativeFrom="page">
            <wp:posOffset>9018270</wp:posOffset>
          </wp:positionV>
          <wp:extent cx="8959850" cy="1472565"/>
          <wp:effectExtent l="0" t="0" r="0" b="1022985"/>
          <wp:wrapNone/>
          <wp:docPr id="2" name="_x156944264" descr="EMB0000122014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6944264" descr="EMB00001220143c"/>
                  <pic:cNvPicPr>
                    <a:picLocks noChangeAspect="1" noChangeArrowheads="1"/>
                  </pic:cNvPicPr>
                </pic:nvPicPr>
                <pic:blipFill>
                  <a:blip r:embed="rId1" cstate="print">
                    <a:clrChange>
                      <a:clrFrom>
                        <a:srgbClr val="FFFFFF"/>
                      </a:clrFrom>
                      <a:clrTo>
                        <a:srgbClr val="FFFFFF">
                          <a:alpha val="0"/>
                        </a:srgbClr>
                      </a:clrTo>
                    </a:clrChang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8959850" cy="1472565"/>
                  </a:xfrm>
                  <a:prstGeom prst="rect">
                    <a:avLst/>
                  </a:prstGeom>
                  <a:noFill/>
                  <a:effectLst>
                    <a:reflection stA="59000" endPos="65000" dist="50800" dir="5400000" sy="-100000" algn="bl" rotWithShape="0"/>
                  </a:effectLst>
                </pic:spPr>
              </pic:pic>
            </a:graphicData>
          </a:graphic>
          <wp14:sizeRelH relativeFrom="page">
            <wp14:pctWidth>0</wp14:pctWidth>
          </wp14:sizeRelH>
          <wp14:sizeRelV relativeFrom="page">
            <wp14:pctHeight>0</wp14:pctHeight>
          </wp14:sizeRelV>
        </wp:anchor>
      </w:drawing>
    </w:r>
    <w:r w:rsidR="00C43CBF">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BF" w:rsidRDefault="00C43CBF" w:rsidP="00C43CBF">
    <w:pPr>
      <w:pStyle w:val="a6"/>
      <w:tabs>
        <w:tab w:val="clear" w:pos="4513"/>
        <w:tab w:val="clear" w:pos="9026"/>
        <w:tab w:val="left" w:pos="1128"/>
      </w:tabs>
    </w:pPr>
    <w:r>
      <w:tab/>
    </w:r>
  </w:p>
  <w:p w:rsidR="00C43CBF" w:rsidRDefault="00C43C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AE1" w:rsidRDefault="00B30AE1" w:rsidP="00672C0D">
      <w:pPr>
        <w:spacing w:after="0" w:line="240" w:lineRule="auto"/>
      </w:pPr>
      <w:r>
        <w:separator/>
      </w:r>
    </w:p>
  </w:footnote>
  <w:footnote w:type="continuationSeparator" w:id="0">
    <w:p w:rsidR="00B30AE1" w:rsidRDefault="00B30AE1" w:rsidP="00672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F1" w:rsidRDefault="001118F1">
    <w:pPr>
      <w:pStyle w:val="a5"/>
    </w:pPr>
  </w:p>
  <w:p w:rsidR="001118F1" w:rsidRDefault="001118F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64" w:rsidRDefault="00D9175F" w:rsidP="007A3417">
    <w:pPr>
      <w:pStyle w:val="ab"/>
      <w:jc w:val="left"/>
    </w:pPr>
    <w:r>
      <w:rPr>
        <w:noProof/>
      </w:rPr>
      <w:drawing>
        <wp:anchor distT="0" distB="0" distL="114300" distR="114300" simplePos="0" relativeHeight="251664384" behindDoc="0" locked="0" layoutInCell="1" allowOverlap="1" wp14:anchorId="3F8705A1" wp14:editId="39EFBDD7">
          <wp:simplePos x="0" y="0"/>
          <wp:positionH relativeFrom="margin">
            <wp:align>left</wp:align>
          </wp:positionH>
          <wp:positionV relativeFrom="paragraph">
            <wp:posOffset>151129</wp:posOffset>
          </wp:positionV>
          <wp:extent cx="1019175" cy="523875"/>
          <wp:effectExtent l="0" t="0" r="9525" b="9525"/>
          <wp:wrapNone/>
          <wp:docPr id="24" name="그림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Kwater Logo.GIF"/>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019175" cy="523875"/>
                  </a:xfrm>
                  <a:prstGeom prst="rect">
                    <a:avLst/>
                  </a:prstGeom>
                </pic:spPr>
              </pic:pic>
            </a:graphicData>
          </a:graphic>
          <wp14:sizeRelH relativeFrom="margin">
            <wp14:pctWidth>0</wp14:pctWidth>
          </wp14:sizeRelH>
          <wp14:sizeRelV relativeFrom="margin">
            <wp14:pctHeight>0</wp14:pctHeight>
          </wp14:sizeRelV>
        </wp:anchor>
      </w:drawing>
    </w:r>
  </w:p>
  <w:p w:rsidR="004F4BE1" w:rsidRDefault="004F4BE1" w:rsidP="007A3417">
    <w:pPr>
      <w:pStyle w:val="ab"/>
      <w:jc w:val="left"/>
    </w:pPr>
  </w:p>
  <w:p w:rsidR="001118F1" w:rsidRDefault="001118F1" w:rsidP="007A3417">
    <w:pPr>
      <w:pStyle w:val="ab"/>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AAC" w:rsidRPr="002B3626" w:rsidRDefault="008E7AAC" w:rsidP="002B36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35pt;height:10.35pt" o:bullet="t">
        <v:imagedata r:id="rId1" o:title="mso5A64"/>
      </v:shape>
    </w:pict>
  </w:numPicBullet>
  <w:abstractNum w:abstractNumId="0" w15:restartNumberingAfterBreak="0">
    <w:nsid w:val="8F3F2C95"/>
    <w:multiLevelType w:val="hybridMultilevel"/>
    <w:tmpl w:val="92F753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BF4726"/>
    <w:multiLevelType w:val="hybridMultilevel"/>
    <w:tmpl w:val="B6C5FF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14B6D"/>
    <w:multiLevelType w:val="hybridMultilevel"/>
    <w:tmpl w:val="CC461990"/>
    <w:lvl w:ilvl="0" w:tplc="A4307436">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3" w15:restartNumberingAfterBreak="0">
    <w:nsid w:val="02B05568"/>
    <w:multiLevelType w:val="hybridMultilevel"/>
    <w:tmpl w:val="7E308702"/>
    <w:lvl w:ilvl="0" w:tplc="A4307436">
      <w:start w:val="1"/>
      <w:numFmt w:val="bullet"/>
      <w:lvlText w:val=""/>
      <w:lvlJc w:val="left"/>
      <w:pPr>
        <w:ind w:left="400" w:hanging="400"/>
      </w:pPr>
      <w:rPr>
        <w:rFonts w:ascii="Wingdings" w:hAnsi="Wingdings" w:hint="default"/>
      </w:rPr>
    </w:lvl>
    <w:lvl w:ilvl="1" w:tplc="A4307436">
      <w:start w:val="1"/>
      <w:numFmt w:val="bullet"/>
      <w:lvlText w:val=""/>
      <w:lvlJc w:val="left"/>
      <w:pPr>
        <w:ind w:left="800" w:hanging="400"/>
      </w:pPr>
      <w:rPr>
        <w:rFonts w:ascii="Wingdings" w:hAnsi="Wingdings" w:hint="default"/>
      </w:rPr>
    </w:lvl>
    <w:lvl w:ilvl="2" w:tplc="E7E49B2A">
      <w:start w:val="82"/>
      <w:numFmt w:val="bullet"/>
      <w:lvlText w:val="-"/>
      <w:lvlJc w:val="left"/>
      <w:pPr>
        <w:ind w:left="1160" w:hanging="360"/>
      </w:pPr>
      <w:rPr>
        <w:rFonts w:ascii="Times New Roman" w:eastAsia="Arial Unicode MS" w:hAnsi="Times New Roman" w:cs="Times New Roman"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4AA2E09"/>
    <w:multiLevelType w:val="hybridMultilevel"/>
    <w:tmpl w:val="89D43062"/>
    <w:lvl w:ilvl="0" w:tplc="1606463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068B3BFC"/>
    <w:multiLevelType w:val="hybridMultilevel"/>
    <w:tmpl w:val="1EC85AAC"/>
    <w:lvl w:ilvl="0" w:tplc="EA7E9A40">
      <w:start w:val="2014"/>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15:restartNumberingAfterBreak="0">
    <w:nsid w:val="06FA459D"/>
    <w:multiLevelType w:val="hybridMultilevel"/>
    <w:tmpl w:val="657E1624"/>
    <w:lvl w:ilvl="0" w:tplc="4650DB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07F7403B"/>
    <w:multiLevelType w:val="hybridMultilevel"/>
    <w:tmpl w:val="C5CCDAA2"/>
    <w:lvl w:ilvl="0" w:tplc="CFD84A16">
      <w:start w:val="11"/>
      <w:numFmt w:val="bullet"/>
      <w:lvlText w:val=""/>
      <w:lvlJc w:val="left"/>
      <w:pPr>
        <w:ind w:left="915" w:hanging="360"/>
      </w:pPr>
      <w:rPr>
        <w:rFonts w:ascii="Wingdings" w:eastAsia="Arial Unicode MS" w:hAnsi="Wingdings" w:cs="Times New Roman" w:hint="default"/>
      </w:rPr>
    </w:lvl>
    <w:lvl w:ilvl="1" w:tplc="04090003" w:tentative="1">
      <w:start w:val="1"/>
      <w:numFmt w:val="bullet"/>
      <w:lvlText w:val=""/>
      <w:lvlJc w:val="left"/>
      <w:pPr>
        <w:ind w:left="1355" w:hanging="400"/>
      </w:pPr>
      <w:rPr>
        <w:rFonts w:ascii="Wingdings" w:hAnsi="Wingdings" w:hint="default"/>
      </w:rPr>
    </w:lvl>
    <w:lvl w:ilvl="2" w:tplc="04090005" w:tentative="1">
      <w:start w:val="1"/>
      <w:numFmt w:val="bullet"/>
      <w:lvlText w:val=""/>
      <w:lvlJc w:val="left"/>
      <w:pPr>
        <w:ind w:left="1755" w:hanging="400"/>
      </w:pPr>
      <w:rPr>
        <w:rFonts w:ascii="Wingdings" w:hAnsi="Wingdings" w:hint="default"/>
      </w:rPr>
    </w:lvl>
    <w:lvl w:ilvl="3" w:tplc="04090001" w:tentative="1">
      <w:start w:val="1"/>
      <w:numFmt w:val="bullet"/>
      <w:lvlText w:val=""/>
      <w:lvlJc w:val="left"/>
      <w:pPr>
        <w:ind w:left="2155" w:hanging="400"/>
      </w:pPr>
      <w:rPr>
        <w:rFonts w:ascii="Wingdings" w:hAnsi="Wingdings" w:hint="default"/>
      </w:rPr>
    </w:lvl>
    <w:lvl w:ilvl="4" w:tplc="04090003" w:tentative="1">
      <w:start w:val="1"/>
      <w:numFmt w:val="bullet"/>
      <w:lvlText w:val=""/>
      <w:lvlJc w:val="left"/>
      <w:pPr>
        <w:ind w:left="2555" w:hanging="400"/>
      </w:pPr>
      <w:rPr>
        <w:rFonts w:ascii="Wingdings" w:hAnsi="Wingdings" w:hint="default"/>
      </w:rPr>
    </w:lvl>
    <w:lvl w:ilvl="5" w:tplc="04090005" w:tentative="1">
      <w:start w:val="1"/>
      <w:numFmt w:val="bullet"/>
      <w:lvlText w:val=""/>
      <w:lvlJc w:val="left"/>
      <w:pPr>
        <w:ind w:left="2955" w:hanging="400"/>
      </w:pPr>
      <w:rPr>
        <w:rFonts w:ascii="Wingdings" w:hAnsi="Wingdings" w:hint="default"/>
      </w:rPr>
    </w:lvl>
    <w:lvl w:ilvl="6" w:tplc="04090001" w:tentative="1">
      <w:start w:val="1"/>
      <w:numFmt w:val="bullet"/>
      <w:lvlText w:val=""/>
      <w:lvlJc w:val="left"/>
      <w:pPr>
        <w:ind w:left="3355" w:hanging="400"/>
      </w:pPr>
      <w:rPr>
        <w:rFonts w:ascii="Wingdings" w:hAnsi="Wingdings" w:hint="default"/>
      </w:rPr>
    </w:lvl>
    <w:lvl w:ilvl="7" w:tplc="04090003" w:tentative="1">
      <w:start w:val="1"/>
      <w:numFmt w:val="bullet"/>
      <w:lvlText w:val=""/>
      <w:lvlJc w:val="left"/>
      <w:pPr>
        <w:ind w:left="3755" w:hanging="400"/>
      </w:pPr>
      <w:rPr>
        <w:rFonts w:ascii="Wingdings" w:hAnsi="Wingdings" w:hint="default"/>
      </w:rPr>
    </w:lvl>
    <w:lvl w:ilvl="8" w:tplc="04090005" w:tentative="1">
      <w:start w:val="1"/>
      <w:numFmt w:val="bullet"/>
      <w:lvlText w:val=""/>
      <w:lvlJc w:val="left"/>
      <w:pPr>
        <w:ind w:left="4155" w:hanging="400"/>
      </w:pPr>
      <w:rPr>
        <w:rFonts w:ascii="Wingdings" w:hAnsi="Wingdings" w:hint="default"/>
      </w:rPr>
    </w:lvl>
  </w:abstractNum>
  <w:abstractNum w:abstractNumId="8" w15:restartNumberingAfterBreak="0">
    <w:nsid w:val="114C385B"/>
    <w:multiLevelType w:val="hybridMultilevel"/>
    <w:tmpl w:val="D5F47FEA"/>
    <w:lvl w:ilvl="0" w:tplc="D6D2E77E">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9" w15:restartNumberingAfterBreak="0">
    <w:nsid w:val="12125DC0"/>
    <w:multiLevelType w:val="hybridMultilevel"/>
    <w:tmpl w:val="C6EE24C8"/>
    <w:lvl w:ilvl="0" w:tplc="A4307436">
      <w:start w:val="1"/>
      <w:numFmt w:val="bullet"/>
      <w:lvlText w:val=""/>
      <w:lvlJc w:val="left"/>
      <w:pPr>
        <w:ind w:left="800" w:hanging="400"/>
      </w:pPr>
      <w:rPr>
        <w:rFonts w:ascii="Wingdings" w:hAnsi="Wingdings" w:hint="default"/>
      </w:rPr>
    </w:lvl>
    <w:lvl w:ilvl="1" w:tplc="A4307436">
      <w:start w:val="1"/>
      <w:numFmt w:val="bullet"/>
      <w:lvlText w:val=""/>
      <w:lvlJc w:val="left"/>
      <w:pPr>
        <w:ind w:left="1200" w:hanging="400"/>
      </w:pPr>
      <w:rPr>
        <w:rFonts w:ascii="Wingdings" w:hAnsi="Wingdings" w:hint="default"/>
      </w:rPr>
    </w:lvl>
    <w:lvl w:ilvl="2" w:tplc="E7E49B2A">
      <w:start w:val="82"/>
      <w:numFmt w:val="bullet"/>
      <w:lvlText w:val="-"/>
      <w:lvlJc w:val="left"/>
      <w:pPr>
        <w:ind w:left="1560" w:hanging="360"/>
      </w:pPr>
      <w:rPr>
        <w:rFonts w:ascii="Times New Roman" w:eastAsia="Arial Unicode MS"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22E18F9"/>
    <w:multiLevelType w:val="hybridMultilevel"/>
    <w:tmpl w:val="5CC45584"/>
    <w:lvl w:ilvl="0" w:tplc="04090007">
      <w:start w:val="1"/>
      <w:numFmt w:val="bullet"/>
      <w:lvlText w:val=""/>
      <w:lvlPicBulletId w:val="0"/>
      <w:lvlJc w:val="left"/>
      <w:pPr>
        <w:ind w:left="600" w:hanging="400"/>
      </w:pPr>
      <w:rPr>
        <w:rFonts w:ascii="Wingdings" w:hAnsi="Wingdings"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1" w15:restartNumberingAfterBreak="0">
    <w:nsid w:val="13990F2C"/>
    <w:multiLevelType w:val="hybridMultilevel"/>
    <w:tmpl w:val="FCE68AF2"/>
    <w:lvl w:ilvl="0" w:tplc="0409000B">
      <w:start w:val="1"/>
      <w:numFmt w:val="bullet"/>
      <w:lvlText w:val=""/>
      <w:lvlJc w:val="left"/>
      <w:pPr>
        <w:ind w:left="960" w:hanging="36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2" w15:restartNumberingAfterBreak="0">
    <w:nsid w:val="17106748"/>
    <w:multiLevelType w:val="hybridMultilevel"/>
    <w:tmpl w:val="BF9EA65E"/>
    <w:lvl w:ilvl="0" w:tplc="F8BCDE08">
      <w:start w:val="1"/>
      <w:numFmt w:val="bullet"/>
      <w:lvlText w:val="■"/>
      <w:lvlJc w:val="left"/>
      <w:pPr>
        <w:ind w:left="501" w:hanging="360"/>
      </w:pPr>
      <w:rPr>
        <w:rFonts w:ascii="맑은 고딕" w:eastAsia="맑은 고딕" w:hAnsi="맑은 고딕" w:cstheme="minorBidi" w:hint="eastAsia"/>
        <w:i w:val="0"/>
        <w:color w:val="auto"/>
      </w:rPr>
    </w:lvl>
    <w:lvl w:ilvl="1" w:tplc="04090003" w:tentative="1">
      <w:start w:val="1"/>
      <w:numFmt w:val="bullet"/>
      <w:lvlText w:val=""/>
      <w:lvlJc w:val="left"/>
      <w:pPr>
        <w:ind w:left="941" w:hanging="400"/>
      </w:pPr>
      <w:rPr>
        <w:rFonts w:ascii="Wingdings" w:hAnsi="Wingdings" w:hint="default"/>
      </w:rPr>
    </w:lvl>
    <w:lvl w:ilvl="2" w:tplc="04090005" w:tentative="1">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13" w15:restartNumberingAfterBreak="0">
    <w:nsid w:val="1DA02786"/>
    <w:multiLevelType w:val="hybridMultilevel"/>
    <w:tmpl w:val="983CB314"/>
    <w:lvl w:ilvl="0" w:tplc="D04A3034">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1DC42332"/>
    <w:multiLevelType w:val="hybridMultilevel"/>
    <w:tmpl w:val="EC8431EC"/>
    <w:lvl w:ilvl="0" w:tplc="39B42400">
      <w:start w:val="1"/>
      <w:numFmt w:val="bullet"/>
      <w:lvlText w:val=""/>
      <w:lvlJc w:val="left"/>
      <w:pPr>
        <w:ind w:left="942" w:hanging="400"/>
      </w:pPr>
      <w:rPr>
        <w:rFonts w:ascii="Wingdings" w:hAnsi="Wingdings" w:hint="default"/>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15" w15:restartNumberingAfterBreak="0">
    <w:nsid w:val="26C764B6"/>
    <w:multiLevelType w:val="hybridMultilevel"/>
    <w:tmpl w:val="E8B63F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8EF0088"/>
    <w:multiLevelType w:val="hybridMultilevel"/>
    <w:tmpl w:val="013C96B6"/>
    <w:lvl w:ilvl="0" w:tplc="E7E49B2A">
      <w:start w:val="82"/>
      <w:numFmt w:val="bullet"/>
      <w:lvlText w:val="-"/>
      <w:lvlJc w:val="left"/>
      <w:pPr>
        <w:ind w:left="1536" w:hanging="400"/>
      </w:pPr>
      <w:rPr>
        <w:rFonts w:ascii="Times New Roman" w:eastAsia="Arial Unicode MS" w:hAnsi="Times New Roman" w:cs="Times New Roman" w:hint="default"/>
      </w:rPr>
    </w:lvl>
    <w:lvl w:ilvl="1" w:tplc="04090003" w:tentative="1">
      <w:start w:val="1"/>
      <w:numFmt w:val="bullet"/>
      <w:lvlText w:val=""/>
      <w:lvlJc w:val="left"/>
      <w:pPr>
        <w:ind w:left="1936" w:hanging="400"/>
      </w:pPr>
      <w:rPr>
        <w:rFonts w:ascii="Wingdings" w:hAnsi="Wingdings" w:hint="default"/>
      </w:rPr>
    </w:lvl>
    <w:lvl w:ilvl="2" w:tplc="04090005" w:tentative="1">
      <w:start w:val="1"/>
      <w:numFmt w:val="bullet"/>
      <w:lvlText w:val=""/>
      <w:lvlJc w:val="left"/>
      <w:pPr>
        <w:ind w:left="2336" w:hanging="400"/>
      </w:pPr>
      <w:rPr>
        <w:rFonts w:ascii="Wingdings" w:hAnsi="Wingdings" w:hint="default"/>
      </w:rPr>
    </w:lvl>
    <w:lvl w:ilvl="3" w:tplc="04090001" w:tentative="1">
      <w:start w:val="1"/>
      <w:numFmt w:val="bullet"/>
      <w:lvlText w:val=""/>
      <w:lvlJc w:val="left"/>
      <w:pPr>
        <w:ind w:left="2736" w:hanging="400"/>
      </w:pPr>
      <w:rPr>
        <w:rFonts w:ascii="Wingdings" w:hAnsi="Wingdings" w:hint="default"/>
      </w:rPr>
    </w:lvl>
    <w:lvl w:ilvl="4" w:tplc="04090003" w:tentative="1">
      <w:start w:val="1"/>
      <w:numFmt w:val="bullet"/>
      <w:lvlText w:val=""/>
      <w:lvlJc w:val="left"/>
      <w:pPr>
        <w:ind w:left="3136" w:hanging="400"/>
      </w:pPr>
      <w:rPr>
        <w:rFonts w:ascii="Wingdings" w:hAnsi="Wingdings" w:hint="default"/>
      </w:rPr>
    </w:lvl>
    <w:lvl w:ilvl="5" w:tplc="04090005" w:tentative="1">
      <w:start w:val="1"/>
      <w:numFmt w:val="bullet"/>
      <w:lvlText w:val=""/>
      <w:lvlJc w:val="left"/>
      <w:pPr>
        <w:ind w:left="3536" w:hanging="400"/>
      </w:pPr>
      <w:rPr>
        <w:rFonts w:ascii="Wingdings" w:hAnsi="Wingdings" w:hint="default"/>
      </w:rPr>
    </w:lvl>
    <w:lvl w:ilvl="6" w:tplc="04090001" w:tentative="1">
      <w:start w:val="1"/>
      <w:numFmt w:val="bullet"/>
      <w:lvlText w:val=""/>
      <w:lvlJc w:val="left"/>
      <w:pPr>
        <w:ind w:left="3936" w:hanging="400"/>
      </w:pPr>
      <w:rPr>
        <w:rFonts w:ascii="Wingdings" w:hAnsi="Wingdings" w:hint="default"/>
      </w:rPr>
    </w:lvl>
    <w:lvl w:ilvl="7" w:tplc="04090003" w:tentative="1">
      <w:start w:val="1"/>
      <w:numFmt w:val="bullet"/>
      <w:lvlText w:val=""/>
      <w:lvlJc w:val="left"/>
      <w:pPr>
        <w:ind w:left="4336" w:hanging="400"/>
      </w:pPr>
      <w:rPr>
        <w:rFonts w:ascii="Wingdings" w:hAnsi="Wingdings" w:hint="default"/>
      </w:rPr>
    </w:lvl>
    <w:lvl w:ilvl="8" w:tplc="04090005" w:tentative="1">
      <w:start w:val="1"/>
      <w:numFmt w:val="bullet"/>
      <w:lvlText w:val=""/>
      <w:lvlJc w:val="left"/>
      <w:pPr>
        <w:ind w:left="4736" w:hanging="400"/>
      </w:pPr>
      <w:rPr>
        <w:rFonts w:ascii="Wingdings" w:hAnsi="Wingdings" w:hint="default"/>
      </w:rPr>
    </w:lvl>
  </w:abstractNum>
  <w:abstractNum w:abstractNumId="17" w15:restartNumberingAfterBreak="0">
    <w:nsid w:val="2B161AEB"/>
    <w:multiLevelType w:val="hybridMultilevel"/>
    <w:tmpl w:val="6DF6CDF8"/>
    <w:lvl w:ilvl="0" w:tplc="E0F4A54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2CA61CCB"/>
    <w:multiLevelType w:val="hybridMultilevel"/>
    <w:tmpl w:val="DC2E7764"/>
    <w:lvl w:ilvl="0" w:tplc="04090011">
      <w:start w:val="1"/>
      <w:numFmt w:val="decimalEnclosedCircle"/>
      <w:lvlText w:val="%1"/>
      <w:lvlJc w:val="left"/>
      <w:pPr>
        <w:ind w:left="1020" w:hanging="400"/>
      </w:pPr>
      <w:rPr>
        <w:rFont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9" w15:restartNumberingAfterBreak="0">
    <w:nsid w:val="30CB0DE8"/>
    <w:multiLevelType w:val="hybridMultilevel"/>
    <w:tmpl w:val="0DD4E39C"/>
    <w:lvl w:ilvl="0" w:tplc="8EA6F956">
      <w:start w:val="1"/>
      <w:numFmt w:val="decimal"/>
      <w:lvlText w:val="%1)"/>
      <w:lvlJc w:val="left"/>
      <w:pPr>
        <w:ind w:left="860" w:hanging="360"/>
      </w:pPr>
      <w:rPr>
        <w:rFonts w:hint="default"/>
      </w:rPr>
    </w:lvl>
    <w:lvl w:ilvl="1" w:tplc="04090019" w:tentative="1">
      <w:start w:val="1"/>
      <w:numFmt w:val="upperLetter"/>
      <w:lvlText w:val="%2."/>
      <w:lvlJc w:val="left"/>
      <w:pPr>
        <w:ind w:left="1300" w:hanging="400"/>
      </w:pPr>
    </w:lvl>
    <w:lvl w:ilvl="2" w:tplc="0409001B" w:tentative="1">
      <w:start w:val="1"/>
      <w:numFmt w:val="lowerRoman"/>
      <w:lvlText w:val="%3."/>
      <w:lvlJc w:val="right"/>
      <w:pPr>
        <w:ind w:left="1700" w:hanging="400"/>
      </w:pPr>
    </w:lvl>
    <w:lvl w:ilvl="3" w:tplc="0409000F" w:tentative="1">
      <w:start w:val="1"/>
      <w:numFmt w:val="decimal"/>
      <w:lvlText w:val="%4."/>
      <w:lvlJc w:val="left"/>
      <w:pPr>
        <w:ind w:left="2100" w:hanging="400"/>
      </w:pPr>
    </w:lvl>
    <w:lvl w:ilvl="4" w:tplc="04090019" w:tentative="1">
      <w:start w:val="1"/>
      <w:numFmt w:val="upperLetter"/>
      <w:lvlText w:val="%5."/>
      <w:lvlJc w:val="left"/>
      <w:pPr>
        <w:ind w:left="2500" w:hanging="400"/>
      </w:pPr>
    </w:lvl>
    <w:lvl w:ilvl="5" w:tplc="0409001B" w:tentative="1">
      <w:start w:val="1"/>
      <w:numFmt w:val="lowerRoman"/>
      <w:lvlText w:val="%6."/>
      <w:lvlJc w:val="right"/>
      <w:pPr>
        <w:ind w:left="2900" w:hanging="400"/>
      </w:pPr>
    </w:lvl>
    <w:lvl w:ilvl="6" w:tplc="0409000F" w:tentative="1">
      <w:start w:val="1"/>
      <w:numFmt w:val="decimal"/>
      <w:lvlText w:val="%7."/>
      <w:lvlJc w:val="left"/>
      <w:pPr>
        <w:ind w:left="3300" w:hanging="400"/>
      </w:pPr>
    </w:lvl>
    <w:lvl w:ilvl="7" w:tplc="04090019" w:tentative="1">
      <w:start w:val="1"/>
      <w:numFmt w:val="upperLetter"/>
      <w:lvlText w:val="%8."/>
      <w:lvlJc w:val="left"/>
      <w:pPr>
        <w:ind w:left="3700" w:hanging="400"/>
      </w:pPr>
    </w:lvl>
    <w:lvl w:ilvl="8" w:tplc="0409001B" w:tentative="1">
      <w:start w:val="1"/>
      <w:numFmt w:val="lowerRoman"/>
      <w:lvlText w:val="%9."/>
      <w:lvlJc w:val="right"/>
      <w:pPr>
        <w:ind w:left="4100" w:hanging="400"/>
      </w:pPr>
    </w:lvl>
  </w:abstractNum>
  <w:abstractNum w:abstractNumId="20" w15:restartNumberingAfterBreak="0">
    <w:nsid w:val="31FC5BB9"/>
    <w:multiLevelType w:val="hybridMultilevel"/>
    <w:tmpl w:val="2C74B568"/>
    <w:lvl w:ilvl="0" w:tplc="D6D2E77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1" w15:restartNumberingAfterBreak="0">
    <w:nsid w:val="337C5334"/>
    <w:multiLevelType w:val="hybridMultilevel"/>
    <w:tmpl w:val="868C35CE"/>
    <w:lvl w:ilvl="0" w:tplc="04090007">
      <w:start w:val="1"/>
      <w:numFmt w:val="bullet"/>
      <w:lvlText w:val=""/>
      <w:lvlPicBulletId w:val="0"/>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2" w15:restartNumberingAfterBreak="0">
    <w:nsid w:val="35FD5B46"/>
    <w:multiLevelType w:val="hybridMultilevel"/>
    <w:tmpl w:val="769CE1D8"/>
    <w:lvl w:ilvl="0" w:tplc="B9963E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63247D6"/>
    <w:multiLevelType w:val="hybridMultilevel"/>
    <w:tmpl w:val="4998A6F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37CD797C"/>
    <w:multiLevelType w:val="hybridMultilevel"/>
    <w:tmpl w:val="CFB83E20"/>
    <w:lvl w:ilvl="0" w:tplc="0409000F">
      <w:start w:val="1"/>
      <w:numFmt w:val="decimal"/>
      <w:lvlText w:val="%1."/>
      <w:lvlJc w:val="left"/>
      <w:pPr>
        <w:ind w:left="1120" w:hanging="400"/>
      </w:p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5" w15:restartNumberingAfterBreak="0">
    <w:nsid w:val="3FBD6D2D"/>
    <w:multiLevelType w:val="hybridMultilevel"/>
    <w:tmpl w:val="CC2EA05A"/>
    <w:lvl w:ilvl="0" w:tplc="D6D2E77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6" w15:restartNumberingAfterBreak="0">
    <w:nsid w:val="43BA6CEC"/>
    <w:multiLevelType w:val="hybridMultilevel"/>
    <w:tmpl w:val="B030945E"/>
    <w:lvl w:ilvl="0" w:tplc="E7E49B2A">
      <w:start w:val="82"/>
      <w:numFmt w:val="bullet"/>
      <w:lvlText w:val="-"/>
      <w:lvlJc w:val="left"/>
      <w:pPr>
        <w:ind w:left="1336" w:hanging="400"/>
      </w:pPr>
      <w:rPr>
        <w:rFonts w:ascii="Times New Roman" w:eastAsia="Arial Unicode MS" w:hAnsi="Times New Roman" w:cs="Times New Roman" w:hint="default"/>
      </w:rPr>
    </w:lvl>
    <w:lvl w:ilvl="1" w:tplc="04090003" w:tentative="1">
      <w:start w:val="1"/>
      <w:numFmt w:val="bullet"/>
      <w:lvlText w:val=""/>
      <w:lvlJc w:val="left"/>
      <w:pPr>
        <w:ind w:left="1736" w:hanging="400"/>
      </w:pPr>
      <w:rPr>
        <w:rFonts w:ascii="Wingdings" w:hAnsi="Wingdings" w:hint="default"/>
      </w:rPr>
    </w:lvl>
    <w:lvl w:ilvl="2" w:tplc="04090005" w:tentative="1">
      <w:start w:val="1"/>
      <w:numFmt w:val="bullet"/>
      <w:lvlText w:val=""/>
      <w:lvlJc w:val="left"/>
      <w:pPr>
        <w:ind w:left="2136" w:hanging="400"/>
      </w:pPr>
      <w:rPr>
        <w:rFonts w:ascii="Wingdings" w:hAnsi="Wingdings" w:hint="default"/>
      </w:rPr>
    </w:lvl>
    <w:lvl w:ilvl="3" w:tplc="04090001" w:tentative="1">
      <w:start w:val="1"/>
      <w:numFmt w:val="bullet"/>
      <w:lvlText w:val=""/>
      <w:lvlJc w:val="left"/>
      <w:pPr>
        <w:ind w:left="2536" w:hanging="400"/>
      </w:pPr>
      <w:rPr>
        <w:rFonts w:ascii="Wingdings" w:hAnsi="Wingdings" w:hint="default"/>
      </w:rPr>
    </w:lvl>
    <w:lvl w:ilvl="4" w:tplc="04090003" w:tentative="1">
      <w:start w:val="1"/>
      <w:numFmt w:val="bullet"/>
      <w:lvlText w:val=""/>
      <w:lvlJc w:val="left"/>
      <w:pPr>
        <w:ind w:left="2936" w:hanging="400"/>
      </w:pPr>
      <w:rPr>
        <w:rFonts w:ascii="Wingdings" w:hAnsi="Wingdings" w:hint="default"/>
      </w:rPr>
    </w:lvl>
    <w:lvl w:ilvl="5" w:tplc="04090005" w:tentative="1">
      <w:start w:val="1"/>
      <w:numFmt w:val="bullet"/>
      <w:lvlText w:val=""/>
      <w:lvlJc w:val="left"/>
      <w:pPr>
        <w:ind w:left="3336" w:hanging="400"/>
      </w:pPr>
      <w:rPr>
        <w:rFonts w:ascii="Wingdings" w:hAnsi="Wingdings" w:hint="default"/>
      </w:rPr>
    </w:lvl>
    <w:lvl w:ilvl="6" w:tplc="04090001" w:tentative="1">
      <w:start w:val="1"/>
      <w:numFmt w:val="bullet"/>
      <w:lvlText w:val=""/>
      <w:lvlJc w:val="left"/>
      <w:pPr>
        <w:ind w:left="3736" w:hanging="400"/>
      </w:pPr>
      <w:rPr>
        <w:rFonts w:ascii="Wingdings" w:hAnsi="Wingdings" w:hint="default"/>
      </w:rPr>
    </w:lvl>
    <w:lvl w:ilvl="7" w:tplc="04090003" w:tentative="1">
      <w:start w:val="1"/>
      <w:numFmt w:val="bullet"/>
      <w:lvlText w:val=""/>
      <w:lvlJc w:val="left"/>
      <w:pPr>
        <w:ind w:left="4136" w:hanging="400"/>
      </w:pPr>
      <w:rPr>
        <w:rFonts w:ascii="Wingdings" w:hAnsi="Wingdings" w:hint="default"/>
      </w:rPr>
    </w:lvl>
    <w:lvl w:ilvl="8" w:tplc="04090005" w:tentative="1">
      <w:start w:val="1"/>
      <w:numFmt w:val="bullet"/>
      <w:lvlText w:val=""/>
      <w:lvlJc w:val="left"/>
      <w:pPr>
        <w:ind w:left="4536" w:hanging="400"/>
      </w:pPr>
      <w:rPr>
        <w:rFonts w:ascii="Wingdings" w:hAnsi="Wingdings" w:hint="default"/>
      </w:rPr>
    </w:lvl>
  </w:abstractNum>
  <w:abstractNum w:abstractNumId="27" w15:restartNumberingAfterBreak="0">
    <w:nsid w:val="447E63C5"/>
    <w:multiLevelType w:val="hybridMultilevel"/>
    <w:tmpl w:val="8F1EED08"/>
    <w:lvl w:ilvl="0" w:tplc="E7E49B2A">
      <w:start w:val="82"/>
      <w:numFmt w:val="bullet"/>
      <w:lvlText w:val="-"/>
      <w:lvlJc w:val="left"/>
      <w:pPr>
        <w:ind w:left="1935" w:hanging="400"/>
      </w:pPr>
      <w:rPr>
        <w:rFonts w:ascii="Times New Roman" w:eastAsia="Arial Unicode MS" w:hAnsi="Times New Roman" w:cs="Times New Roman" w:hint="default"/>
      </w:rPr>
    </w:lvl>
    <w:lvl w:ilvl="1" w:tplc="04090003" w:tentative="1">
      <w:start w:val="1"/>
      <w:numFmt w:val="bullet"/>
      <w:lvlText w:val=""/>
      <w:lvlJc w:val="left"/>
      <w:pPr>
        <w:ind w:left="2335" w:hanging="400"/>
      </w:pPr>
      <w:rPr>
        <w:rFonts w:ascii="Wingdings" w:hAnsi="Wingdings" w:hint="default"/>
      </w:rPr>
    </w:lvl>
    <w:lvl w:ilvl="2" w:tplc="04090005" w:tentative="1">
      <w:start w:val="1"/>
      <w:numFmt w:val="bullet"/>
      <w:lvlText w:val=""/>
      <w:lvlJc w:val="left"/>
      <w:pPr>
        <w:ind w:left="2735" w:hanging="400"/>
      </w:pPr>
      <w:rPr>
        <w:rFonts w:ascii="Wingdings" w:hAnsi="Wingdings" w:hint="default"/>
      </w:rPr>
    </w:lvl>
    <w:lvl w:ilvl="3" w:tplc="04090001" w:tentative="1">
      <w:start w:val="1"/>
      <w:numFmt w:val="bullet"/>
      <w:lvlText w:val=""/>
      <w:lvlJc w:val="left"/>
      <w:pPr>
        <w:ind w:left="3135" w:hanging="400"/>
      </w:pPr>
      <w:rPr>
        <w:rFonts w:ascii="Wingdings" w:hAnsi="Wingdings" w:hint="default"/>
      </w:rPr>
    </w:lvl>
    <w:lvl w:ilvl="4" w:tplc="04090003" w:tentative="1">
      <w:start w:val="1"/>
      <w:numFmt w:val="bullet"/>
      <w:lvlText w:val=""/>
      <w:lvlJc w:val="left"/>
      <w:pPr>
        <w:ind w:left="3535" w:hanging="400"/>
      </w:pPr>
      <w:rPr>
        <w:rFonts w:ascii="Wingdings" w:hAnsi="Wingdings" w:hint="default"/>
      </w:rPr>
    </w:lvl>
    <w:lvl w:ilvl="5" w:tplc="04090005" w:tentative="1">
      <w:start w:val="1"/>
      <w:numFmt w:val="bullet"/>
      <w:lvlText w:val=""/>
      <w:lvlJc w:val="left"/>
      <w:pPr>
        <w:ind w:left="3935" w:hanging="400"/>
      </w:pPr>
      <w:rPr>
        <w:rFonts w:ascii="Wingdings" w:hAnsi="Wingdings" w:hint="default"/>
      </w:rPr>
    </w:lvl>
    <w:lvl w:ilvl="6" w:tplc="04090001" w:tentative="1">
      <w:start w:val="1"/>
      <w:numFmt w:val="bullet"/>
      <w:lvlText w:val=""/>
      <w:lvlJc w:val="left"/>
      <w:pPr>
        <w:ind w:left="4335" w:hanging="400"/>
      </w:pPr>
      <w:rPr>
        <w:rFonts w:ascii="Wingdings" w:hAnsi="Wingdings" w:hint="default"/>
      </w:rPr>
    </w:lvl>
    <w:lvl w:ilvl="7" w:tplc="04090003" w:tentative="1">
      <w:start w:val="1"/>
      <w:numFmt w:val="bullet"/>
      <w:lvlText w:val=""/>
      <w:lvlJc w:val="left"/>
      <w:pPr>
        <w:ind w:left="4735" w:hanging="400"/>
      </w:pPr>
      <w:rPr>
        <w:rFonts w:ascii="Wingdings" w:hAnsi="Wingdings" w:hint="default"/>
      </w:rPr>
    </w:lvl>
    <w:lvl w:ilvl="8" w:tplc="04090005" w:tentative="1">
      <w:start w:val="1"/>
      <w:numFmt w:val="bullet"/>
      <w:lvlText w:val=""/>
      <w:lvlJc w:val="left"/>
      <w:pPr>
        <w:ind w:left="5135" w:hanging="400"/>
      </w:pPr>
      <w:rPr>
        <w:rFonts w:ascii="Wingdings" w:hAnsi="Wingdings" w:hint="default"/>
      </w:rPr>
    </w:lvl>
  </w:abstractNum>
  <w:abstractNum w:abstractNumId="28" w15:restartNumberingAfterBreak="0">
    <w:nsid w:val="450513F9"/>
    <w:multiLevelType w:val="hybridMultilevel"/>
    <w:tmpl w:val="AA3A0A02"/>
    <w:lvl w:ilvl="0" w:tplc="D6D2E77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ADE6AB9"/>
    <w:multiLevelType w:val="hybridMultilevel"/>
    <w:tmpl w:val="D2CC8EFC"/>
    <w:lvl w:ilvl="0" w:tplc="04090013">
      <w:start w:val="1"/>
      <w:numFmt w:val="upperRoman"/>
      <w:lvlText w:val="%1."/>
      <w:lvlJc w:val="left"/>
      <w:pPr>
        <w:ind w:left="680" w:hanging="360"/>
      </w:pPr>
      <w:rPr>
        <w:rFonts w:hint="default"/>
      </w:rPr>
    </w:lvl>
    <w:lvl w:ilvl="1" w:tplc="04090019" w:tentative="1">
      <w:start w:val="1"/>
      <w:numFmt w:val="upperLetter"/>
      <w:lvlText w:val="%2."/>
      <w:lvlJc w:val="left"/>
      <w:pPr>
        <w:ind w:left="1120" w:hanging="400"/>
      </w:pPr>
    </w:lvl>
    <w:lvl w:ilvl="2" w:tplc="0409001B" w:tentative="1">
      <w:start w:val="1"/>
      <w:numFmt w:val="lowerRoman"/>
      <w:lvlText w:val="%3."/>
      <w:lvlJc w:val="right"/>
      <w:pPr>
        <w:ind w:left="1520" w:hanging="400"/>
      </w:pPr>
    </w:lvl>
    <w:lvl w:ilvl="3" w:tplc="0409000F" w:tentative="1">
      <w:start w:val="1"/>
      <w:numFmt w:val="decimal"/>
      <w:lvlText w:val="%4."/>
      <w:lvlJc w:val="left"/>
      <w:pPr>
        <w:ind w:left="1920" w:hanging="400"/>
      </w:pPr>
    </w:lvl>
    <w:lvl w:ilvl="4" w:tplc="04090019" w:tentative="1">
      <w:start w:val="1"/>
      <w:numFmt w:val="upperLetter"/>
      <w:lvlText w:val="%5."/>
      <w:lvlJc w:val="left"/>
      <w:pPr>
        <w:ind w:left="2320" w:hanging="400"/>
      </w:pPr>
    </w:lvl>
    <w:lvl w:ilvl="5" w:tplc="0409001B" w:tentative="1">
      <w:start w:val="1"/>
      <w:numFmt w:val="lowerRoman"/>
      <w:lvlText w:val="%6."/>
      <w:lvlJc w:val="right"/>
      <w:pPr>
        <w:ind w:left="2720" w:hanging="400"/>
      </w:pPr>
    </w:lvl>
    <w:lvl w:ilvl="6" w:tplc="0409000F" w:tentative="1">
      <w:start w:val="1"/>
      <w:numFmt w:val="decimal"/>
      <w:lvlText w:val="%7."/>
      <w:lvlJc w:val="left"/>
      <w:pPr>
        <w:ind w:left="3120" w:hanging="400"/>
      </w:pPr>
    </w:lvl>
    <w:lvl w:ilvl="7" w:tplc="04090019" w:tentative="1">
      <w:start w:val="1"/>
      <w:numFmt w:val="upperLetter"/>
      <w:lvlText w:val="%8."/>
      <w:lvlJc w:val="left"/>
      <w:pPr>
        <w:ind w:left="3520" w:hanging="400"/>
      </w:pPr>
    </w:lvl>
    <w:lvl w:ilvl="8" w:tplc="0409001B" w:tentative="1">
      <w:start w:val="1"/>
      <w:numFmt w:val="lowerRoman"/>
      <w:lvlText w:val="%9."/>
      <w:lvlJc w:val="right"/>
      <w:pPr>
        <w:ind w:left="3920" w:hanging="400"/>
      </w:pPr>
    </w:lvl>
  </w:abstractNum>
  <w:abstractNum w:abstractNumId="30" w15:restartNumberingAfterBreak="0">
    <w:nsid w:val="4C202A18"/>
    <w:multiLevelType w:val="hybridMultilevel"/>
    <w:tmpl w:val="563487D0"/>
    <w:lvl w:ilvl="0" w:tplc="477CD4F4">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31" w15:restartNumberingAfterBreak="0">
    <w:nsid w:val="4F2F1631"/>
    <w:multiLevelType w:val="hybridMultilevel"/>
    <w:tmpl w:val="E81ADF80"/>
    <w:lvl w:ilvl="0" w:tplc="D6D2E77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1FF7C53"/>
    <w:multiLevelType w:val="hybridMultilevel"/>
    <w:tmpl w:val="DB388B04"/>
    <w:lvl w:ilvl="0" w:tplc="E7E49B2A">
      <w:start w:val="82"/>
      <w:numFmt w:val="bullet"/>
      <w:lvlText w:val="-"/>
      <w:lvlJc w:val="left"/>
      <w:pPr>
        <w:ind w:left="1935" w:hanging="400"/>
      </w:pPr>
      <w:rPr>
        <w:rFonts w:ascii="Times New Roman" w:eastAsia="Arial Unicode MS" w:hAnsi="Times New Roman" w:cs="Times New Roman" w:hint="default"/>
      </w:rPr>
    </w:lvl>
    <w:lvl w:ilvl="1" w:tplc="04090003" w:tentative="1">
      <w:start w:val="1"/>
      <w:numFmt w:val="bullet"/>
      <w:lvlText w:val=""/>
      <w:lvlJc w:val="left"/>
      <w:pPr>
        <w:ind w:left="2335" w:hanging="400"/>
      </w:pPr>
      <w:rPr>
        <w:rFonts w:ascii="Wingdings" w:hAnsi="Wingdings" w:hint="default"/>
      </w:rPr>
    </w:lvl>
    <w:lvl w:ilvl="2" w:tplc="04090005" w:tentative="1">
      <w:start w:val="1"/>
      <w:numFmt w:val="bullet"/>
      <w:lvlText w:val=""/>
      <w:lvlJc w:val="left"/>
      <w:pPr>
        <w:ind w:left="2735" w:hanging="400"/>
      </w:pPr>
      <w:rPr>
        <w:rFonts w:ascii="Wingdings" w:hAnsi="Wingdings" w:hint="default"/>
      </w:rPr>
    </w:lvl>
    <w:lvl w:ilvl="3" w:tplc="04090001" w:tentative="1">
      <w:start w:val="1"/>
      <w:numFmt w:val="bullet"/>
      <w:lvlText w:val=""/>
      <w:lvlJc w:val="left"/>
      <w:pPr>
        <w:ind w:left="3135" w:hanging="400"/>
      </w:pPr>
      <w:rPr>
        <w:rFonts w:ascii="Wingdings" w:hAnsi="Wingdings" w:hint="default"/>
      </w:rPr>
    </w:lvl>
    <w:lvl w:ilvl="4" w:tplc="04090003" w:tentative="1">
      <w:start w:val="1"/>
      <w:numFmt w:val="bullet"/>
      <w:lvlText w:val=""/>
      <w:lvlJc w:val="left"/>
      <w:pPr>
        <w:ind w:left="3535" w:hanging="400"/>
      </w:pPr>
      <w:rPr>
        <w:rFonts w:ascii="Wingdings" w:hAnsi="Wingdings" w:hint="default"/>
      </w:rPr>
    </w:lvl>
    <w:lvl w:ilvl="5" w:tplc="04090005" w:tentative="1">
      <w:start w:val="1"/>
      <w:numFmt w:val="bullet"/>
      <w:lvlText w:val=""/>
      <w:lvlJc w:val="left"/>
      <w:pPr>
        <w:ind w:left="3935" w:hanging="400"/>
      </w:pPr>
      <w:rPr>
        <w:rFonts w:ascii="Wingdings" w:hAnsi="Wingdings" w:hint="default"/>
      </w:rPr>
    </w:lvl>
    <w:lvl w:ilvl="6" w:tplc="04090001" w:tentative="1">
      <w:start w:val="1"/>
      <w:numFmt w:val="bullet"/>
      <w:lvlText w:val=""/>
      <w:lvlJc w:val="left"/>
      <w:pPr>
        <w:ind w:left="4335" w:hanging="400"/>
      </w:pPr>
      <w:rPr>
        <w:rFonts w:ascii="Wingdings" w:hAnsi="Wingdings" w:hint="default"/>
      </w:rPr>
    </w:lvl>
    <w:lvl w:ilvl="7" w:tplc="04090003" w:tentative="1">
      <w:start w:val="1"/>
      <w:numFmt w:val="bullet"/>
      <w:lvlText w:val=""/>
      <w:lvlJc w:val="left"/>
      <w:pPr>
        <w:ind w:left="4735" w:hanging="400"/>
      </w:pPr>
      <w:rPr>
        <w:rFonts w:ascii="Wingdings" w:hAnsi="Wingdings" w:hint="default"/>
      </w:rPr>
    </w:lvl>
    <w:lvl w:ilvl="8" w:tplc="04090005" w:tentative="1">
      <w:start w:val="1"/>
      <w:numFmt w:val="bullet"/>
      <w:lvlText w:val=""/>
      <w:lvlJc w:val="left"/>
      <w:pPr>
        <w:ind w:left="5135" w:hanging="400"/>
      </w:pPr>
      <w:rPr>
        <w:rFonts w:ascii="Wingdings" w:hAnsi="Wingdings" w:hint="default"/>
      </w:rPr>
    </w:lvl>
  </w:abstractNum>
  <w:abstractNum w:abstractNumId="33" w15:restartNumberingAfterBreak="0">
    <w:nsid w:val="53540688"/>
    <w:multiLevelType w:val="hybridMultilevel"/>
    <w:tmpl w:val="6C044CAC"/>
    <w:lvl w:ilvl="0" w:tplc="04090009">
      <w:start w:val="1"/>
      <w:numFmt w:val="bullet"/>
      <w:lvlText w:val=""/>
      <w:lvlJc w:val="left"/>
      <w:pPr>
        <w:ind w:left="800" w:hanging="400"/>
      </w:pPr>
      <w:rPr>
        <w:rFonts w:ascii="Wingdings" w:hAnsi="Wingdings" w:hint="default"/>
      </w:rPr>
    </w:lvl>
    <w:lvl w:ilvl="1" w:tplc="A4307436">
      <w:start w:val="1"/>
      <w:numFmt w:val="bullet"/>
      <w:lvlText w:val=""/>
      <w:lvlJc w:val="left"/>
      <w:pPr>
        <w:ind w:left="1200" w:hanging="400"/>
      </w:pPr>
      <w:rPr>
        <w:rFonts w:ascii="Wingdings" w:hAnsi="Wingdings" w:hint="default"/>
      </w:rPr>
    </w:lvl>
    <w:lvl w:ilvl="2" w:tplc="E7E49B2A">
      <w:start w:val="82"/>
      <w:numFmt w:val="bullet"/>
      <w:lvlText w:val="-"/>
      <w:lvlJc w:val="left"/>
      <w:pPr>
        <w:ind w:left="1560" w:hanging="360"/>
      </w:pPr>
      <w:rPr>
        <w:rFonts w:ascii="Times New Roman" w:eastAsia="Arial Unicode MS"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548071CC"/>
    <w:multiLevelType w:val="hybridMultilevel"/>
    <w:tmpl w:val="FF086452"/>
    <w:lvl w:ilvl="0" w:tplc="D6D2E77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54A20080"/>
    <w:multiLevelType w:val="hybridMultilevel"/>
    <w:tmpl w:val="312E0388"/>
    <w:lvl w:ilvl="0" w:tplc="AF9205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596C4A95"/>
    <w:multiLevelType w:val="hybridMultilevel"/>
    <w:tmpl w:val="2EC257FC"/>
    <w:lvl w:ilvl="0" w:tplc="D6D2E77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7" w15:restartNumberingAfterBreak="0">
    <w:nsid w:val="5C2E21F1"/>
    <w:multiLevelType w:val="hybridMultilevel"/>
    <w:tmpl w:val="A1E08D94"/>
    <w:lvl w:ilvl="0" w:tplc="D96EC982">
      <w:start w:val="1"/>
      <w:numFmt w:val="bullet"/>
      <w:lvlText w:val=""/>
      <w:lvlJc w:val="left"/>
      <w:pPr>
        <w:ind w:left="20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D96EC982">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5DDB683E"/>
    <w:multiLevelType w:val="hybridMultilevel"/>
    <w:tmpl w:val="D3367F9E"/>
    <w:lvl w:ilvl="0" w:tplc="A4307436">
      <w:start w:val="1"/>
      <w:numFmt w:val="bullet"/>
      <w:lvlText w:val=""/>
      <w:lvlJc w:val="left"/>
      <w:pPr>
        <w:ind w:left="800" w:hanging="400"/>
      </w:pPr>
      <w:rPr>
        <w:rFonts w:ascii="Wingdings" w:hAnsi="Wingdings" w:hint="default"/>
      </w:rPr>
    </w:lvl>
    <w:lvl w:ilvl="1" w:tplc="A4307436">
      <w:start w:val="1"/>
      <w:numFmt w:val="bullet"/>
      <w:lvlText w:val=""/>
      <w:lvlJc w:val="left"/>
      <w:pPr>
        <w:ind w:left="1200" w:hanging="400"/>
      </w:pPr>
      <w:rPr>
        <w:rFonts w:ascii="Wingdings" w:hAnsi="Wingdings" w:hint="default"/>
      </w:rPr>
    </w:lvl>
    <w:lvl w:ilvl="2" w:tplc="E7E49B2A">
      <w:start w:val="82"/>
      <w:numFmt w:val="bullet"/>
      <w:lvlText w:val="-"/>
      <w:lvlJc w:val="left"/>
      <w:pPr>
        <w:ind w:left="1560" w:hanging="360"/>
      </w:pPr>
      <w:rPr>
        <w:rFonts w:ascii="Times New Roman" w:eastAsia="Arial Unicode MS" w:hAnsi="Times New Roman"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60C375FE"/>
    <w:multiLevelType w:val="hybridMultilevel"/>
    <w:tmpl w:val="A05C68EE"/>
    <w:lvl w:ilvl="0" w:tplc="D96EC982">
      <w:start w:val="1"/>
      <w:numFmt w:val="bullet"/>
      <w:lvlText w:val=""/>
      <w:lvlJc w:val="left"/>
      <w:pPr>
        <w:ind w:left="20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11">
      <w:start w:val="1"/>
      <w:numFmt w:val="decimalEnclosedCircle"/>
      <w:lvlText w:val="%3"/>
      <w:lvlJc w:val="left"/>
      <w:pPr>
        <w:ind w:left="1535" w:hanging="400"/>
      </w:pPr>
      <w:rPr>
        <w:rFont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65E71744"/>
    <w:multiLevelType w:val="hybridMultilevel"/>
    <w:tmpl w:val="D2CC8EFC"/>
    <w:lvl w:ilvl="0" w:tplc="04090013">
      <w:start w:val="1"/>
      <w:numFmt w:val="upperRoman"/>
      <w:lvlText w:val="%1."/>
      <w:lvlJc w:val="left"/>
      <w:pPr>
        <w:ind w:left="680" w:hanging="360"/>
      </w:pPr>
      <w:rPr>
        <w:rFonts w:hint="default"/>
      </w:rPr>
    </w:lvl>
    <w:lvl w:ilvl="1" w:tplc="04090019" w:tentative="1">
      <w:start w:val="1"/>
      <w:numFmt w:val="upperLetter"/>
      <w:lvlText w:val="%2."/>
      <w:lvlJc w:val="left"/>
      <w:pPr>
        <w:ind w:left="1120" w:hanging="400"/>
      </w:pPr>
    </w:lvl>
    <w:lvl w:ilvl="2" w:tplc="0409001B" w:tentative="1">
      <w:start w:val="1"/>
      <w:numFmt w:val="lowerRoman"/>
      <w:lvlText w:val="%3."/>
      <w:lvlJc w:val="right"/>
      <w:pPr>
        <w:ind w:left="1520" w:hanging="400"/>
      </w:pPr>
    </w:lvl>
    <w:lvl w:ilvl="3" w:tplc="0409000F" w:tentative="1">
      <w:start w:val="1"/>
      <w:numFmt w:val="decimal"/>
      <w:lvlText w:val="%4."/>
      <w:lvlJc w:val="left"/>
      <w:pPr>
        <w:ind w:left="1920" w:hanging="400"/>
      </w:pPr>
    </w:lvl>
    <w:lvl w:ilvl="4" w:tplc="04090019" w:tentative="1">
      <w:start w:val="1"/>
      <w:numFmt w:val="upperLetter"/>
      <w:lvlText w:val="%5."/>
      <w:lvlJc w:val="left"/>
      <w:pPr>
        <w:ind w:left="2320" w:hanging="400"/>
      </w:pPr>
    </w:lvl>
    <w:lvl w:ilvl="5" w:tplc="0409001B" w:tentative="1">
      <w:start w:val="1"/>
      <w:numFmt w:val="lowerRoman"/>
      <w:lvlText w:val="%6."/>
      <w:lvlJc w:val="right"/>
      <w:pPr>
        <w:ind w:left="2720" w:hanging="400"/>
      </w:pPr>
    </w:lvl>
    <w:lvl w:ilvl="6" w:tplc="0409000F" w:tentative="1">
      <w:start w:val="1"/>
      <w:numFmt w:val="decimal"/>
      <w:lvlText w:val="%7."/>
      <w:lvlJc w:val="left"/>
      <w:pPr>
        <w:ind w:left="3120" w:hanging="400"/>
      </w:pPr>
    </w:lvl>
    <w:lvl w:ilvl="7" w:tplc="04090019" w:tentative="1">
      <w:start w:val="1"/>
      <w:numFmt w:val="upperLetter"/>
      <w:lvlText w:val="%8."/>
      <w:lvlJc w:val="left"/>
      <w:pPr>
        <w:ind w:left="3520" w:hanging="400"/>
      </w:pPr>
    </w:lvl>
    <w:lvl w:ilvl="8" w:tplc="0409001B" w:tentative="1">
      <w:start w:val="1"/>
      <w:numFmt w:val="lowerRoman"/>
      <w:lvlText w:val="%9."/>
      <w:lvlJc w:val="right"/>
      <w:pPr>
        <w:ind w:left="3920" w:hanging="400"/>
      </w:pPr>
    </w:lvl>
  </w:abstractNum>
  <w:abstractNum w:abstractNumId="41" w15:restartNumberingAfterBreak="0">
    <w:nsid w:val="65F83409"/>
    <w:multiLevelType w:val="hybridMultilevel"/>
    <w:tmpl w:val="B1C204AE"/>
    <w:lvl w:ilvl="0" w:tplc="0D2807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672967C1"/>
    <w:multiLevelType w:val="hybridMultilevel"/>
    <w:tmpl w:val="4140A9E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681C422F"/>
    <w:multiLevelType w:val="hybridMultilevel"/>
    <w:tmpl w:val="69B6FF1E"/>
    <w:lvl w:ilvl="0" w:tplc="04090013">
      <w:start w:val="1"/>
      <w:numFmt w:val="upperRoman"/>
      <w:lvlText w:val="%1."/>
      <w:lvlJc w:val="left"/>
      <w:pPr>
        <w:ind w:left="1194" w:hanging="400"/>
      </w:pPr>
    </w:lvl>
    <w:lvl w:ilvl="1" w:tplc="04090019" w:tentative="1">
      <w:start w:val="1"/>
      <w:numFmt w:val="upperLetter"/>
      <w:lvlText w:val="%2."/>
      <w:lvlJc w:val="left"/>
      <w:pPr>
        <w:ind w:left="1594" w:hanging="400"/>
      </w:pPr>
    </w:lvl>
    <w:lvl w:ilvl="2" w:tplc="0409001B" w:tentative="1">
      <w:start w:val="1"/>
      <w:numFmt w:val="lowerRoman"/>
      <w:lvlText w:val="%3."/>
      <w:lvlJc w:val="right"/>
      <w:pPr>
        <w:ind w:left="1994" w:hanging="400"/>
      </w:pPr>
    </w:lvl>
    <w:lvl w:ilvl="3" w:tplc="0409000F" w:tentative="1">
      <w:start w:val="1"/>
      <w:numFmt w:val="decimal"/>
      <w:lvlText w:val="%4."/>
      <w:lvlJc w:val="left"/>
      <w:pPr>
        <w:ind w:left="2394" w:hanging="400"/>
      </w:pPr>
    </w:lvl>
    <w:lvl w:ilvl="4" w:tplc="04090019" w:tentative="1">
      <w:start w:val="1"/>
      <w:numFmt w:val="upperLetter"/>
      <w:lvlText w:val="%5."/>
      <w:lvlJc w:val="left"/>
      <w:pPr>
        <w:ind w:left="2794" w:hanging="400"/>
      </w:pPr>
    </w:lvl>
    <w:lvl w:ilvl="5" w:tplc="0409001B" w:tentative="1">
      <w:start w:val="1"/>
      <w:numFmt w:val="lowerRoman"/>
      <w:lvlText w:val="%6."/>
      <w:lvlJc w:val="right"/>
      <w:pPr>
        <w:ind w:left="3194" w:hanging="400"/>
      </w:pPr>
    </w:lvl>
    <w:lvl w:ilvl="6" w:tplc="0409000F" w:tentative="1">
      <w:start w:val="1"/>
      <w:numFmt w:val="decimal"/>
      <w:lvlText w:val="%7."/>
      <w:lvlJc w:val="left"/>
      <w:pPr>
        <w:ind w:left="3594" w:hanging="400"/>
      </w:pPr>
    </w:lvl>
    <w:lvl w:ilvl="7" w:tplc="04090019" w:tentative="1">
      <w:start w:val="1"/>
      <w:numFmt w:val="upperLetter"/>
      <w:lvlText w:val="%8."/>
      <w:lvlJc w:val="left"/>
      <w:pPr>
        <w:ind w:left="3994" w:hanging="400"/>
      </w:pPr>
    </w:lvl>
    <w:lvl w:ilvl="8" w:tplc="0409001B" w:tentative="1">
      <w:start w:val="1"/>
      <w:numFmt w:val="lowerRoman"/>
      <w:lvlText w:val="%9."/>
      <w:lvlJc w:val="right"/>
      <w:pPr>
        <w:ind w:left="4394" w:hanging="400"/>
      </w:pPr>
    </w:lvl>
  </w:abstractNum>
  <w:abstractNum w:abstractNumId="44" w15:restartNumberingAfterBreak="0">
    <w:nsid w:val="6C583D5D"/>
    <w:multiLevelType w:val="hybridMultilevel"/>
    <w:tmpl w:val="C7964EE8"/>
    <w:lvl w:ilvl="0" w:tplc="DF2062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774D10D0"/>
    <w:multiLevelType w:val="hybridMultilevel"/>
    <w:tmpl w:val="565ED76E"/>
    <w:lvl w:ilvl="0" w:tplc="E7E49B2A">
      <w:start w:val="82"/>
      <w:numFmt w:val="bullet"/>
      <w:lvlText w:val="-"/>
      <w:lvlJc w:val="left"/>
      <w:pPr>
        <w:ind w:left="1200" w:hanging="400"/>
      </w:pPr>
      <w:rPr>
        <w:rFonts w:ascii="Times New Roman" w:eastAsia="Arial Unicode MS"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6" w15:restartNumberingAfterBreak="0">
    <w:nsid w:val="79AB5F08"/>
    <w:multiLevelType w:val="hybridMultilevel"/>
    <w:tmpl w:val="F8F2EF16"/>
    <w:lvl w:ilvl="0" w:tplc="DA7A15E2">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7A4457A1"/>
    <w:multiLevelType w:val="hybridMultilevel"/>
    <w:tmpl w:val="F190A246"/>
    <w:lvl w:ilvl="0" w:tplc="E7E49B2A">
      <w:start w:val="82"/>
      <w:numFmt w:val="bullet"/>
      <w:lvlText w:val="-"/>
      <w:lvlJc w:val="left"/>
      <w:pPr>
        <w:ind w:left="1420" w:hanging="400"/>
      </w:pPr>
      <w:rPr>
        <w:rFonts w:ascii="Times New Roman" w:eastAsia="Arial Unicode MS" w:hAnsi="Times New Roman" w:cs="Times New Roman" w:hint="default"/>
      </w:rPr>
    </w:lvl>
    <w:lvl w:ilvl="1" w:tplc="04090003" w:tentative="1">
      <w:start w:val="1"/>
      <w:numFmt w:val="bullet"/>
      <w:lvlText w:val=""/>
      <w:lvlJc w:val="left"/>
      <w:pPr>
        <w:ind w:left="1820" w:hanging="400"/>
      </w:pPr>
      <w:rPr>
        <w:rFonts w:ascii="Wingdings" w:hAnsi="Wingdings" w:hint="default"/>
      </w:rPr>
    </w:lvl>
    <w:lvl w:ilvl="2" w:tplc="04090005" w:tentative="1">
      <w:start w:val="1"/>
      <w:numFmt w:val="bullet"/>
      <w:lvlText w:val=""/>
      <w:lvlJc w:val="left"/>
      <w:pPr>
        <w:ind w:left="2220" w:hanging="400"/>
      </w:pPr>
      <w:rPr>
        <w:rFonts w:ascii="Wingdings" w:hAnsi="Wingdings" w:hint="default"/>
      </w:rPr>
    </w:lvl>
    <w:lvl w:ilvl="3" w:tplc="04090001" w:tentative="1">
      <w:start w:val="1"/>
      <w:numFmt w:val="bullet"/>
      <w:lvlText w:val=""/>
      <w:lvlJc w:val="left"/>
      <w:pPr>
        <w:ind w:left="2620" w:hanging="400"/>
      </w:pPr>
      <w:rPr>
        <w:rFonts w:ascii="Wingdings" w:hAnsi="Wingdings" w:hint="default"/>
      </w:rPr>
    </w:lvl>
    <w:lvl w:ilvl="4" w:tplc="04090003" w:tentative="1">
      <w:start w:val="1"/>
      <w:numFmt w:val="bullet"/>
      <w:lvlText w:val=""/>
      <w:lvlJc w:val="left"/>
      <w:pPr>
        <w:ind w:left="3020" w:hanging="400"/>
      </w:pPr>
      <w:rPr>
        <w:rFonts w:ascii="Wingdings" w:hAnsi="Wingdings" w:hint="default"/>
      </w:rPr>
    </w:lvl>
    <w:lvl w:ilvl="5" w:tplc="04090005" w:tentative="1">
      <w:start w:val="1"/>
      <w:numFmt w:val="bullet"/>
      <w:lvlText w:val=""/>
      <w:lvlJc w:val="left"/>
      <w:pPr>
        <w:ind w:left="3420" w:hanging="400"/>
      </w:pPr>
      <w:rPr>
        <w:rFonts w:ascii="Wingdings" w:hAnsi="Wingdings" w:hint="default"/>
      </w:rPr>
    </w:lvl>
    <w:lvl w:ilvl="6" w:tplc="04090001" w:tentative="1">
      <w:start w:val="1"/>
      <w:numFmt w:val="bullet"/>
      <w:lvlText w:val=""/>
      <w:lvlJc w:val="left"/>
      <w:pPr>
        <w:ind w:left="3820" w:hanging="400"/>
      </w:pPr>
      <w:rPr>
        <w:rFonts w:ascii="Wingdings" w:hAnsi="Wingdings" w:hint="default"/>
      </w:rPr>
    </w:lvl>
    <w:lvl w:ilvl="7" w:tplc="04090003" w:tentative="1">
      <w:start w:val="1"/>
      <w:numFmt w:val="bullet"/>
      <w:lvlText w:val=""/>
      <w:lvlJc w:val="left"/>
      <w:pPr>
        <w:ind w:left="4220" w:hanging="400"/>
      </w:pPr>
      <w:rPr>
        <w:rFonts w:ascii="Wingdings" w:hAnsi="Wingdings" w:hint="default"/>
      </w:rPr>
    </w:lvl>
    <w:lvl w:ilvl="8" w:tplc="04090005" w:tentative="1">
      <w:start w:val="1"/>
      <w:numFmt w:val="bullet"/>
      <w:lvlText w:val=""/>
      <w:lvlJc w:val="left"/>
      <w:pPr>
        <w:ind w:left="4620" w:hanging="400"/>
      </w:pPr>
      <w:rPr>
        <w:rFonts w:ascii="Wingdings" w:hAnsi="Wingdings" w:hint="default"/>
      </w:rPr>
    </w:lvl>
  </w:abstractNum>
  <w:abstractNum w:abstractNumId="48" w15:restartNumberingAfterBreak="0">
    <w:nsid w:val="7C285702"/>
    <w:multiLevelType w:val="hybridMultilevel"/>
    <w:tmpl w:val="4944345E"/>
    <w:lvl w:ilvl="0" w:tplc="D96EC982">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7DCA0AE1"/>
    <w:multiLevelType w:val="hybridMultilevel"/>
    <w:tmpl w:val="CCCEAF98"/>
    <w:lvl w:ilvl="0" w:tplc="D23CF2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2"/>
  </w:num>
  <w:num w:numId="2">
    <w:abstractNumId w:val="28"/>
  </w:num>
  <w:num w:numId="3">
    <w:abstractNumId w:val="34"/>
  </w:num>
  <w:num w:numId="4">
    <w:abstractNumId w:val="25"/>
  </w:num>
  <w:num w:numId="5">
    <w:abstractNumId w:val="36"/>
  </w:num>
  <w:num w:numId="6">
    <w:abstractNumId w:val="20"/>
  </w:num>
  <w:num w:numId="7">
    <w:abstractNumId w:val="42"/>
  </w:num>
  <w:num w:numId="8">
    <w:abstractNumId w:val="23"/>
  </w:num>
  <w:num w:numId="9">
    <w:abstractNumId w:val="31"/>
  </w:num>
  <w:num w:numId="10">
    <w:abstractNumId w:val="5"/>
  </w:num>
  <w:num w:numId="11">
    <w:abstractNumId w:val="8"/>
  </w:num>
  <w:num w:numId="12">
    <w:abstractNumId w:val="13"/>
  </w:num>
  <w:num w:numId="13">
    <w:abstractNumId w:val="12"/>
  </w:num>
  <w:num w:numId="14">
    <w:abstractNumId w:val="44"/>
  </w:num>
  <w:num w:numId="15">
    <w:abstractNumId w:val="6"/>
  </w:num>
  <w:num w:numId="16">
    <w:abstractNumId w:val="46"/>
  </w:num>
  <w:num w:numId="17">
    <w:abstractNumId w:val="41"/>
  </w:num>
  <w:num w:numId="18">
    <w:abstractNumId w:val="17"/>
  </w:num>
  <w:num w:numId="19">
    <w:abstractNumId w:val="24"/>
  </w:num>
  <w:num w:numId="20">
    <w:abstractNumId w:val="21"/>
  </w:num>
  <w:num w:numId="21">
    <w:abstractNumId w:val="40"/>
  </w:num>
  <w:num w:numId="22">
    <w:abstractNumId w:val="43"/>
  </w:num>
  <w:num w:numId="23">
    <w:abstractNumId w:val="29"/>
  </w:num>
  <w:num w:numId="24">
    <w:abstractNumId w:val="14"/>
  </w:num>
  <w:num w:numId="25">
    <w:abstractNumId w:val="35"/>
  </w:num>
  <w:num w:numId="26">
    <w:abstractNumId w:val="4"/>
  </w:num>
  <w:num w:numId="27">
    <w:abstractNumId w:val="30"/>
  </w:num>
  <w:num w:numId="28">
    <w:abstractNumId w:val="49"/>
  </w:num>
  <w:num w:numId="29">
    <w:abstractNumId w:val="1"/>
  </w:num>
  <w:num w:numId="30">
    <w:abstractNumId w:val="0"/>
  </w:num>
  <w:num w:numId="31">
    <w:abstractNumId w:val="15"/>
  </w:num>
  <w:num w:numId="32">
    <w:abstractNumId w:val="33"/>
  </w:num>
  <w:num w:numId="33">
    <w:abstractNumId w:val="10"/>
  </w:num>
  <w:num w:numId="34">
    <w:abstractNumId w:val="48"/>
  </w:num>
  <w:num w:numId="35">
    <w:abstractNumId w:val="37"/>
  </w:num>
  <w:num w:numId="36">
    <w:abstractNumId w:val="3"/>
  </w:num>
  <w:num w:numId="37">
    <w:abstractNumId w:val="38"/>
  </w:num>
  <w:num w:numId="38">
    <w:abstractNumId w:val="7"/>
  </w:num>
  <w:num w:numId="39">
    <w:abstractNumId w:val="45"/>
  </w:num>
  <w:num w:numId="40">
    <w:abstractNumId w:val="18"/>
  </w:num>
  <w:num w:numId="41">
    <w:abstractNumId w:val="47"/>
  </w:num>
  <w:num w:numId="42">
    <w:abstractNumId w:val="2"/>
  </w:num>
  <w:num w:numId="43">
    <w:abstractNumId w:val="9"/>
  </w:num>
  <w:num w:numId="44">
    <w:abstractNumId w:val="39"/>
  </w:num>
  <w:num w:numId="45">
    <w:abstractNumId w:val="27"/>
  </w:num>
  <w:num w:numId="46">
    <w:abstractNumId w:val="32"/>
  </w:num>
  <w:num w:numId="47">
    <w:abstractNumId w:val="16"/>
  </w:num>
  <w:num w:numId="48">
    <w:abstractNumId w:val="26"/>
  </w:num>
  <w:num w:numId="49">
    <w:abstractNumId w:val="1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ocumentProtection w:edit="trackedChanges" w:enforcement="0"/>
  <w:defaultTabStop w:val="800"/>
  <w:evenAndOddHeader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0F"/>
    <w:rsid w:val="00001D06"/>
    <w:rsid w:val="00007DAB"/>
    <w:rsid w:val="000102F6"/>
    <w:rsid w:val="000122F2"/>
    <w:rsid w:val="00012FA0"/>
    <w:rsid w:val="00013A01"/>
    <w:rsid w:val="0001435E"/>
    <w:rsid w:val="00024686"/>
    <w:rsid w:val="00026281"/>
    <w:rsid w:val="000308DD"/>
    <w:rsid w:val="00034A3A"/>
    <w:rsid w:val="00037421"/>
    <w:rsid w:val="00040ECE"/>
    <w:rsid w:val="00041B1F"/>
    <w:rsid w:val="000474D5"/>
    <w:rsid w:val="00052DFA"/>
    <w:rsid w:val="00060094"/>
    <w:rsid w:val="00060DF2"/>
    <w:rsid w:val="000618B7"/>
    <w:rsid w:val="00062FDA"/>
    <w:rsid w:val="000633CE"/>
    <w:rsid w:val="000639B6"/>
    <w:rsid w:val="00063F46"/>
    <w:rsid w:val="00065CE9"/>
    <w:rsid w:val="00070E29"/>
    <w:rsid w:val="00073190"/>
    <w:rsid w:val="00084157"/>
    <w:rsid w:val="00084324"/>
    <w:rsid w:val="000851B7"/>
    <w:rsid w:val="000862D7"/>
    <w:rsid w:val="00086462"/>
    <w:rsid w:val="00086F53"/>
    <w:rsid w:val="00091975"/>
    <w:rsid w:val="00092003"/>
    <w:rsid w:val="00094023"/>
    <w:rsid w:val="0009526B"/>
    <w:rsid w:val="000965C7"/>
    <w:rsid w:val="00097004"/>
    <w:rsid w:val="00097D46"/>
    <w:rsid w:val="000A0B91"/>
    <w:rsid w:val="000A290E"/>
    <w:rsid w:val="000A606E"/>
    <w:rsid w:val="000B34C3"/>
    <w:rsid w:val="000B40CA"/>
    <w:rsid w:val="000B4E45"/>
    <w:rsid w:val="000C145D"/>
    <w:rsid w:val="000D1CA6"/>
    <w:rsid w:val="000D2A22"/>
    <w:rsid w:val="000D42BA"/>
    <w:rsid w:val="000D5183"/>
    <w:rsid w:val="000D7A1B"/>
    <w:rsid w:val="000E1BAA"/>
    <w:rsid w:val="000E2787"/>
    <w:rsid w:val="000E294E"/>
    <w:rsid w:val="000E36D7"/>
    <w:rsid w:val="000E5360"/>
    <w:rsid w:val="000E5C25"/>
    <w:rsid w:val="000E6931"/>
    <w:rsid w:val="000F0B21"/>
    <w:rsid w:val="000F3F3E"/>
    <w:rsid w:val="000F6BF7"/>
    <w:rsid w:val="001004B3"/>
    <w:rsid w:val="0010452B"/>
    <w:rsid w:val="00105DF1"/>
    <w:rsid w:val="00111418"/>
    <w:rsid w:val="001118F1"/>
    <w:rsid w:val="00111E13"/>
    <w:rsid w:val="00113229"/>
    <w:rsid w:val="00116408"/>
    <w:rsid w:val="00120C11"/>
    <w:rsid w:val="0012661A"/>
    <w:rsid w:val="001310C1"/>
    <w:rsid w:val="00131B4C"/>
    <w:rsid w:val="001350D4"/>
    <w:rsid w:val="00137B94"/>
    <w:rsid w:val="001410AF"/>
    <w:rsid w:val="00141DA4"/>
    <w:rsid w:val="00143B87"/>
    <w:rsid w:val="00146E83"/>
    <w:rsid w:val="00146FDA"/>
    <w:rsid w:val="00153C82"/>
    <w:rsid w:val="001558FF"/>
    <w:rsid w:val="001635CB"/>
    <w:rsid w:val="0016416F"/>
    <w:rsid w:val="00165F85"/>
    <w:rsid w:val="0017270F"/>
    <w:rsid w:val="00182A1A"/>
    <w:rsid w:val="00184B54"/>
    <w:rsid w:val="001856BD"/>
    <w:rsid w:val="0018625C"/>
    <w:rsid w:val="00192B62"/>
    <w:rsid w:val="00194219"/>
    <w:rsid w:val="001A380C"/>
    <w:rsid w:val="001A4C85"/>
    <w:rsid w:val="001A5362"/>
    <w:rsid w:val="001B2C22"/>
    <w:rsid w:val="001B642D"/>
    <w:rsid w:val="001B7CD2"/>
    <w:rsid w:val="001D1106"/>
    <w:rsid w:val="001D4CCC"/>
    <w:rsid w:val="001D53E3"/>
    <w:rsid w:val="001D75EF"/>
    <w:rsid w:val="001E10F2"/>
    <w:rsid w:val="001E343C"/>
    <w:rsid w:val="001E64BE"/>
    <w:rsid w:val="001E6B86"/>
    <w:rsid w:val="001E6EF4"/>
    <w:rsid w:val="001F4A10"/>
    <w:rsid w:val="001F5CEE"/>
    <w:rsid w:val="00205768"/>
    <w:rsid w:val="0020710A"/>
    <w:rsid w:val="002102FF"/>
    <w:rsid w:val="00212758"/>
    <w:rsid w:val="00215A17"/>
    <w:rsid w:val="00217556"/>
    <w:rsid w:val="00220519"/>
    <w:rsid w:val="002237D3"/>
    <w:rsid w:val="00225326"/>
    <w:rsid w:val="00225699"/>
    <w:rsid w:val="00227643"/>
    <w:rsid w:val="0023045A"/>
    <w:rsid w:val="00235D69"/>
    <w:rsid w:val="00235EB4"/>
    <w:rsid w:val="00235F8C"/>
    <w:rsid w:val="00250A75"/>
    <w:rsid w:val="00257E17"/>
    <w:rsid w:val="00260277"/>
    <w:rsid w:val="002611C0"/>
    <w:rsid w:val="00262088"/>
    <w:rsid w:val="002669BF"/>
    <w:rsid w:val="00271809"/>
    <w:rsid w:val="00271C90"/>
    <w:rsid w:val="00272375"/>
    <w:rsid w:val="002811A8"/>
    <w:rsid w:val="00282AF3"/>
    <w:rsid w:val="0028360D"/>
    <w:rsid w:val="002865C3"/>
    <w:rsid w:val="002868D6"/>
    <w:rsid w:val="00286C99"/>
    <w:rsid w:val="00292DAE"/>
    <w:rsid w:val="00293423"/>
    <w:rsid w:val="00293BCA"/>
    <w:rsid w:val="0029734F"/>
    <w:rsid w:val="002A0949"/>
    <w:rsid w:val="002A0DD0"/>
    <w:rsid w:val="002A3AF6"/>
    <w:rsid w:val="002B3626"/>
    <w:rsid w:val="002B652F"/>
    <w:rsid w:val="002C3534"/>
    <w:rsid w:val="002C6549"/>
    <w:rsid w:val="002D03B9"/>
    <w:rsid w:val="002D317D"/>
    <w:rsid w:val="002D6572"/>
    <w:rsid w:val="002E3083"/>
    <w:rsid w:val="002E3113"/>
    <w:rsid w:val="002E4C12"/>
    <w:rsid w:val="002E64BD"/>
    <w:rsid w:val="002E6EA1"/>
    <w:rsid w:val="002F28C4"/>
    <w:rsid w:val="002F3B81"/>
    <w:rsid w:val="002F4953"/>
    <w:rsid w:val="002F5468"/>
    <w:rsid w:val="002F7018"/>
    <w:rsid w:val="003003C2"/>
    <w:rsid w:val="00301CF4"/>
    <w:rsid w:val="00304990"/>
    <w:rsid w:val="00312EA3"/>
    <w:rsid w:val="00317078"/>
    <w:rsid w:val="003179D1"/>
    <w:rsid w:val="00321257"/>
    <w:rsid w:val="003223D5"/>
    <w:rsid w:val="0032431D"/>
    <w:rsid w:val="00324F27"/>
    <w:rsid w:val="00326BCE"/>
    <w:rsid w:val="00335C71"/>
    <w:rsid w:val="00337EBF"/>
    <w:rsid w:val="003434B0"/>
    <w:rsid w:val="00344288"/>
    <w:rsid w:val="0034778E"/>
    <w:rsid w:val="00350C91"/>
    <w:rsid w:val="00355515"/>
    <w:rsid w:val="003559F6"/>
    <w:rsid w:val="0036063D"/>
    <w:rsid w:val="003635CC"/>
    <w:rsid w:val="0036383A"/>
    <w:rsid w:val="00364F7F"/>
    <w:rsid w:val="00366D1A"/>
    <w:rsid w:val="00372ABC"/>
    <w:rsid w:val="0037367C"/>
    <w:rsid w:val="00375683"/>
    <w:rsid w:val="003808EC"/>
    <w:rsid w:val="003813BC"/>
    <w:rsid w:val="00381435"/>
    <w:rsid w:val="003814A9"/>
    <w:rsid w:val="0038210A"/>
    <w:rsid w:val="00387E29"/>
    <w:rsid w:val="00391C5C"/>
    <w:rsid w:val="00394E8B"/>
    <w:rsid w:val="00395B72"/>
    <w:rsid w:val="003A3370"/>
    <w:rsid w:val="003A450A"/>
    <w:rsid w:val="003A69F1"/>
    <w:rsid w:val="003B0EE6"/>
    <w:rsid w:val="003B2816"/>
    <w:rsid w:val="003B497A"/>
    <w:rsid w:val="003C372A"/>
    <w:rsid w:val="003C4B1C"/>
    <w:rsid w:val="003C6AEC"/>
    <w:rsid w:val="003C711A"/>
    <w:rsid w:val="003D7D61"/>
    <w:rsid w:val="003E0273"/>
    <w:rsid w:val="003E0415"/>
    <w:rsid w:val="003E05C7"/>
    <w:rsid w:val="003E111F"/>
    <w:rsid w:val="003E231A"/>
    <w:rsid w:val="003E6542"/>
    <w:rsid w:val="003F4F97"/>
    <w:rsid w:val="003F6A2C"/>
    <w:rsid w:val="00406375"/>
    <w:rsid w:val="00407A98"/>
    <w:rsid w:val="00411AB2"/>
    <w:rsid w:val="00415466"/>
    <w:rsid w:val="00416CFF"/>
    <w:rsid w:val="004209A7"/>
    <w:rsid w:val="0042368A"/>
    <w:rsid w:val="00423F3F"/>
    <w:rsid w:val="00424267"/>
    <w:rsid w:val="00424577"/>
    <w:rsid w:val="004256A0"/>
    <w:rsid w:val="00425BEC"/>
    <w:rsid w:val="00425E50"/>
    <w:rsid w:val="00426A3D"/>
    <w:rsid w:val="0043037D"/>
    <w:rsid w:val="00430403"/>
    <w:rsid w:val="00431867"/>
    <w:rsid w:val="00433D9F"/>
    <w:rsid w:val="00437A81"/>
    <w:rsid w:val="00437CCA"/>
    <w:rsid w:val="00457800"/>
    <w:rsid w:val="00461755"/>
    <w:rsid w:val="0046631F"/>
    <w:rsid w:val="00471022"/>
    <w:rsid w:val="00471772"/>
    <w:rsid w:val="00472E77"/>
    <w:rsid w:val="00477656"/>
    <w:rsid w:val="004839AA"/>
    <w:rsid w:val="004850A0"/>
    <w:rsid w:val="0048551B"/>
    <w:rsid w:val="0049042F"/>
    <w:rsid w:val="004904AA"/>
    <w:rsid w:val="00494C98"/>
    <w:rsid w:val="00496C38"/>
    <w:rsid w:val="004A1286"/>
    <w:rsid w:val="004A2E82"/>
    <w:rsid w:val="004A475D"/>
    <w:rsid w:val="004A49F1"/>
    <w:rsid w:val="004A4B40"/>
    <w:rsid w:val="004B52FA"/>
    <w:rsid w:val="004C010E"/>
    <w:rsid w:val="004C19A3"/>
    <w:rsid w:val="004C42A7"/>
    <w:rsid w:val="004D0ACE"/>
    <w:rsid w:val="004D35CA"/>
    <w:rsid w:val="004D7FAA"/>
    <w:rsid w:val="004E350E"/>
    <w:rsid w:val="004E4475"/>
    <w:rsid w:val="004E5FE0"/>
    <w:rsid w:val="004F0400"/>
    <w:rsid w:val="004F0935"/>
    <w:rsid w:val="004F0AE7"/>
    <w:rsid w:val="004F2685"/>
    <w:rsid w:val="004F4BE1"/>
    <w:rsid w:val="0051439B"/>
    <w:rsid w:val="005155A7"/>
    <w:rsid w:val="00515FF5"/>
    <w:rsid w:val="00517305"/>
    <w:rsid w:val="00517CAD"/>
    <w:rsid w:val="00523489"/>
    <w:rsid w:val="00524EDA"/>
    <w:rsid w:val="00533211"/>
    <w:rsid w:val="00537908"/>
    <w:rsid w:val="005444F5"/>
    <w:rsid w:val="00544D66"/>
    <w:rsid w:val="00550C25"/>
    <w:rsid w:val="00554F17"/>
    <w:rsid w:val="00562474"/>
    <w:rsid w:val="00562E3E"/>
    <w:rsid w:val="0056402C"/>
    <w:rsid w:val="00564B0F"/>
    <w:rsid w:val="00565310"/>
    <w:rsid w:val="005665BC"/>
    <w:rsid w:val="00573D7B"/>
    <w:rsid w:val="005765D8"/>
    <w:rsid w:val="0057660D"/>
    <w:rsid w:val="00577133"/>
    <w:rsid w:val="00581138"/>
    <w:rsid w:val="00582CA9"/>
    <w:rsid w:val="00584F84"/>
    <w:rsid w:val="005964C4"/>
    <w:rsid w:val="005970EC"/>
    <w:rsid w:val="0059722C"/>
    <w:rsid w:val="00597F1B"/>
    <w:rsid w:val="005A2E08"/>
    <w:rsid w:val="005B5EF1"/>
    <w:rsid w:val="005B73EE"/>
    <w:rsid w:val="005C2742"/>
    <w:rsid w:val="005C461C"/>
    <w:rsid w:val="005C483E"/>
    <w:rsid w:val="005C671E"/>
    <w:rsid w:val="005C7E99"/>
    <w:rsid w:val="005D045F"/>
    <w:rsid w:val="005D1AC7"/>
    <w:rsid w:val="005D2C42"/>
    <w:rsid w:val="005D51FB"/>
    <w:rsid w:val="005D568A"/>
    <w:rsid w:val="005D67E5"/>
    <w:rsid w:val="005D75C5"/>
    <w:rsid w:val="005E0EBC"/>
    <w:rsid w:val="005E1F29"/>
    <w:rsid w:val="005E4935"/>
    <w:rsid w:val="005E5893"/>
    <w:rsid w:val="005F199E"/>
    <w:rsid w:val="005F524E"/>
    <w:rsid w:val="005F5F9A"/>
    <w:rsid w:val="00600C42"/>
    <w:rsid w:val="00602313"/>
    <w:rsid w:val="00603BA7"/>
    <w:rsid w:val="00603ECD"/>
    <w:rsid w:val="00607258"/>
    <w:rsid w:val="006104B6"/>
    <w:rsid w:val="0061267B"/>
    <w:rsid w:val="00614B77"/>
    <w:rsid w:val="0061786C"/>
    <w:rsid w:val="00621144"/>
    <w:rsid w:val="00624C0F"/>
    <w:rsid w:val="00625B35"/>
    <w:rsid w:val="00626C29"/>
    <w:rsid w:val="0063790E"/>
    <w:rsid w:val="00637B2E"/>
    <w:rsid w:val="00643F3C"/>
    <w:rsid w:val="00644565"/>
    <w:rsid w:val="00646568"/>
    <w:rsid w:val="0065434E"/>
    <w:rsid w:val="00655566"/>
    <w:rsid w:val="00662202"/>
    <w:rsid w:val="006628A1"/>
    <w:rsid w:val="00663A28"/>
    <w:rsid w:val="00666939"/>
    <w:rsid w:val="00667125"/>
    <w:rsid w:val="00671C61"/>
    <w:rsid w:val="00672C0D"/>
    <w:rsid w:val="006745AB"/>
    <w:rsid w:val="00675F6E"/>
    <w:rsid w:val="00677B10"/>
    <w:rsid w:val="00680648"/>
    <w:rsid w:val="00681392"/>
    <w:rsid w:val="0068209F"/>
    <w:rsid w:val="0068335A"/>
    <w:rsid w:val="00687FC5"/>
    <w:rsid w:val="00690AA6"/>
    <w:rsid w:val="006A3E9E"/>
    <w:rsid w:val="006A482C"/>
    <w:rsid w:val="006A567E"/>
    <w:rsid w:val="006B4B8D"/>
    <w:rsid w:val="006B5D5E"/>
    <w:rsid w:val="006B6A5E"/>
    <w:rsid w:val="006C054D"/>
    <w:rsid w:val="006C19F1"/>
    <w:rsid w:val="006C3444"/>
    <w:rsid w:val="006C5594"/>
    <w:rsid w:val="006D0155"/>
    <w:rsid w:val="006D263A"/>
    <w:rsid w:val="006D375F"/>
    <w:rsid w:val="006D4D6F"/>
    <w:rsid w:val="006E0DB7"/>
    <w:rsid w:val="006E195A"/>
    <w:rsid w:val="006E2921"/>
    <w:rsid w:val="006E335E"/>
    <w:rsid w:val="006E6673"/>
    <w:rsid w:val="006E6B24"/>
    <w:rsid w:val="006E7375"/>
    <w:rsid w:val="006E772F"/>
    <w:rsid w:val="006F09AB"/>
    <w:rsid w:val="006F5A1D"/>
    <w:rsid w:val="00702CFE"/>
    <w:rsid w:val="00705B6B"/>
    <w:rsid w:val="00712AF4"/>
    <w:rsid w:val="00713ADE"/>
    <w:rsid w:val="00717AF3"/>
    <w:rsid w:val="007209DB"/>
    <w:rsid w:val="007218F1"/>
    <w:rsid w:val="0072724A"/>
    <w:rsid w:val="007321AC"/>
    <w:rsid w:val="00742BF0"/>
    <w:rsid w:val="0074380B"/>
    <w:rsid w:val="007451B0"/>
    <w:rsid w:val="007563D2"/>
    <w:rsid w:val="00757F87"/>
    <w:rsid w:val="0076023D"/>
    <w:rsid w:val="007669DF"/>
    <w:rsid w:val="007700B8"/>
    <w:rsid w:val="0077213C"/>
    <w:rsid w:val="00775137"/>
    <w:rsid w:val="007816F0"/>
    <w:rsid w:val="00785A96"/>
    <w:rsid w:val="00791AE9"/>
    <w:rsid w:val="007921DD"/>
    <w:rsid w:val="00795028"/>
    <w:rsid w:val="007A3417"/>
    <w:rsid w:val="007A7550"/>
    <w:rsid w:val="007B0662"/>
    <w:rsid w:val="007B171D"/>
    <w:rsid w:val="007B5790"/>
    <w:rsid w:val="007C56E9"/>
    <w:rsid w:val="007D037B"/>
    <w:rsid w:val="007D1266"/>
    <w:rsid w:val="007D2FEA"/>
    <w:rsid w:val="007E049B"/>
    <w:rsid w:val="007E06A2"/>
    <w:rsid w:val="007E2885"/>
    <w:rsid w:val="007E5295"/>
    <w:rsid w:val="007F2C62"/>
    <w:rsid w:val="007F4E33"/>
    <w:rsid w:val="007F65CF"/>
    <w:rsid w:val="007F6926"/>
    <w:rsid w:val="008006EF"/>
    <w:rsid w:val="008008B9"/>
    <w:rsid w:val="008050E8"/>
    <w:rsid w:val="0081067C"/>
    <w:rsid w:val="0081204A"/>
    <w:rsid w:val="0081770B"/>
    <w:rsid w:val="00817C05"/>
    <w:rsid w:val="008211BC"/>
    <w:rsid w:val="00821EED"/>
    <w:rsid w:val="00832162"/>
    <w:rsid w:val="0083615B"/>
    <w:rsid w:val="00841CE9"/>
    <w:rsid w:val="00842056"/>
    <w:rsid w:val="00842625"/>
    <w:rsid w:val="00842F54"/>
    <w:rsid w:val="008451EA"/>
    <w:rsid w:val="00845677"/>
    <w:rsid w:val="00846173"/>
    <w:rsid w:val="00846F91"/>
    <w:rsid w:val="00847E5C"/>
    <w:rsid w:val="00851B6B"/>
    <w:rsid w:val="0085308B"/>
    <w:rsid w:val="0085570D"/>
    <w:rsid w:val="00855C80"/>
    <w:rsid w:val="008631AB"/>
    <w:rsid w:val="00864701"/>
    <w:rsid w:val="00866FFD"/>
    <w:rsid w:val="00870A97"/>
    <w:rsid w:val="00874D88"/>
    <w:rsid w:val="00876F87"/>
    <w:rsid w:val="00877E80"/>
    <w:rsid w:val="00883B62"/>
    <w:rsid w:val="008921B0"/>
    <w:rsid w:val="00892BE1"/>
    <w:rsid w:val="008934D6"/>
    <w:rsid w:val="008936E1"/>
    <w:rsid w:val="00896F54"/>
    <w:rsid w:val="008A04EC"/>
    <w:rsid w:val="008A20A6"/>
    <w:rsid w:val="008A3767"/>
    <w:rsid w:val="008B467C"/>
    <w:rsid w:val="008B5057"/>
    <w:rsid w:val="008B73CC"/>
    <w:rsid w:val="008B7AE3"/>
    <w:rsid w:val="008C156D"/>
    <w:rsid w:val="008C2638"/>
    <w:rsid w:val="008C449F"/>
    <w:rsid w:val="008C5587"/>
    <w:rsid w:val="008C5D63"/>
    <w:rsid w:val="008C6A1B"/>
    <w:rsid w:val="008D1DF1"/>
    <w:rsid w:val="008D2316"/>
    <w:rsid w:val="008D3348"/>
    <w:rsid w:val="008D4034"/>
    <w:rsid w:val="008D4439"/>
    <w:rsid w:val="008D58BD"/>
    <w:rsid w:val="008D67EC"/>
    <w:rsid w:val="008E7AAC"/>
    <w:rsid w:val="008F0FE2"/>
    <w:rsid w:val="008F4E55"/>
    <w:rsid w:val="008F6472"/>
    <w:rsid w:val="008F67AB"/>
    <w:rsid w:val="00906643"/>
    <w:rsid w:val="009066CC"/>
    <w:rsid w:val="00906BBD"/>
    <w:rsid w:val="009109AC"/>
    <w:rsid w:val="00914AF8"/>
    <w:rsid w:val="00914B76"/>
    <w:rsid w:val="0092227B"/>
    <w:rsid w:val="00922333"/>
    <w:rsid w:val="00924431"/>
    <w:rsid w:val="009257CB"/>
    <w:rsid w:val="0092664A"/>
    <w:rsid w:val="00927906"/>
    <w:rsid w:val="00941964"/>
    <w:rsid w:val="00944719"/>
    <w:rsid w:val="009454EE"/>
    <w:rsid w:val="00945D2D"/>
    <w:rsid w:val="00950FA8"/>
    <w:rsid w:val="00951BFA"/>
    <w:rsid w:val="00953CD4"/>
    <w:rsid w:val="009568E4"/>
    <w:rsid w:val="009570B8"/>
    <w:rsid w:val="00957CA7"/>
    <w:rsid w:val="009634A2"/>
    <w:rsid w:val="0096412D"/>
    <w:rsid w:val="009705D9"/>
    <w:rsid w:val="0097375D"/>
    <w:rsid w:val="0097489E"/>
    <w:rsid w:val="00980E57"/>
    <w:rsid w:val="0098317D"/>
    <w:rsid w:val="009837C3"/>
    <w:rsid w:val="00987E35"/>
    <w:rsid w:val="00991097"/>
    <w:rsid w:val="009914FF"/>
    <w:rsid w:val="00992C61"/>
    <w:rsid w:val="00993681"/>
    <w:rsid w:val="00993A80"/>
    <w:rsid w:val="009965F8"/>
    <w:rsid w:val="009A077B"/>
    <w:rsid w:val="009A09C0"/>
    <w:rsid w:val="009A160E"/>
    <w:rsid w:val="009B0C50"/>
    <w:rsid w:val="009B1B58"/>
    <w:rsid w:val="009B1DF9"/>
    <w:rsid w:val="009B6721"/>
    <w:rsid w:val="009C24EA"/>
    <w:rsid w:val="009C5FF0"/>
    <w:rsid w:val="009D0857"/>
    <w:rsid w:val="009D08AD"/>
    <w:rsid w:val="009D2171"/>
    <w:rsid w:val="009D6085"/>
    <w:rsid w:val="009E0D62"/>
    <w:rsid w:val="009E2BF6"/>
    <w:rsid w:val="009E666A"/>
    <w:rsid w:val="009F00DF"/>
    <w:rsid w:val="00A03B91"/>
    <w:rsid w:val="00A047C1"/>
    <w:rsid w:val="00A07891"/>
    <w:rsid w:val="00A12D0C"/>
    <w:rsid w:val="00A13724"/>
    <w:rsid w:val="00A1412E"/>
    <w:rsid w:val="00A16947"/>
    <w:rsid w:val="00A20998"/>
    <w:rsid w:val="00A2129F"/>
    <w:rsid w:val="00A216F9"/>
    <w:rsid w:val="00A318F4"/>
    <w:rsid w:val="00A31A55"/>
    <w:rsid w:val="00A36275"/>
    <w:rsid w:val="00A36AB3"/>
    <w:rsid w:val="00A4003A"/>
    <w:rsid w:val="00A4705F"/>
    <w:rsid w:val="00A502DD"/>
    <w:rsid w:val="00A52854"/>
    <w:rsid w:val="00A53DE2"/>
    <w:rsid w:val="00A5459D"/>
    <w:rsid w:val="00A55FD2"/>
    <w:rsid w:val="00A5618C"/>
    <w:rsid w:val="00A60408"/>
    <w:rsid w:val="00A60FB6"/>
    <w:rsid w:val="00A61D43"/>
    <w:rsid w:val="00A6432C"/>
    <w:rsid w:val="00A668B6"/>
    <w:rsid w:val="00A70637"/>
    <w:rsid w:val="00A70837"/>
    <w:rsid w:val="00A71E1A"/>
    <w:rsid w:val="00A739DF"/>
    <w:rsid w:val="00A759F0"/>
    <w:rsid w:val="00A760CA"/>
    <w:rsid w:val="00A809D3"/>
    <w:rsid w:val="00A80E68"/>
    <w:rsid w:val="00A83270"/>
    <w:rsid w:val="00A8527E"/>
    <w:rsid w:val="00A86B0B"/>
    <w:rsid w:val="00A90523"/>
    <w:rsid w:val="00A9134B"/>
    <w:rsid w:val="00A91BE2"/>
    <w:rsid w:val="00A93EAE"/>
    <w:rsid w:val="00A96CAB"/>
    <w:rsid w:val="00AA089C"/>
    <w:rsid w:val="00AA25B6"/>
    <w:rsid w:val="00AA7FF3"/>
    <w:rsid w:val="00AB026B"/>
    <w:rsid w:val="00AB0F58"/>
    <w:rsid w:val="00AB2338"/>
    <w:rsid w:val="00AB3342"/>
    <w:rsid w:val="00AC044D"/>
    <w:rsid w:val="00AC2967"/>
    <w:rsid w:val="00AC6676"/>
    <w:rsid w:val="00AD16F3"/>
    <w:rsid w:val="00AD4F33"/>
    <w:rsid w:val="00AE19A7"/>
    <w:rsid w:val="00AE3443"/>
    <w:rsid w:val="00AF0160"/>
    <w:rsid w:val="00AF03FB"/>
    <w:rsid w:val="00AF065D"/>
    <w:rsid w:val="00AF0C6B"/>
    <w:rsid w:val="00AF5E26"/>
    <w:rsid w:val="00B0324E"/>
    <w:rsid w:val="00B0749C"/>
    <w:rsid w:val="00B16DA7"/>
    <w:rsid w:val="00B2140A"/>
    <w:rsid w:val="00B219D7"/>
    <w:rsid w:val="00B239FE"/>
    <w:rsid w:val="00B24844"/>
    <w:rsid w:val="00B26E53"/>
    <w:rsid w:val="00B272C0"/>
    <w:rsid w:val="00B30AE1"/>
    <w:rsid w:val="00B3114D"/>
    <w:rsid w:val="00B320D0"/>
    <w:rsid w:val="00B3417A"/>
    <w:rsid w:val="00B3509A"/>
    <w:rsid w:val="00B353D7"/>
    <w:rsid w:val="00B35B53"/>
    <w:rsid w:val="00B405B1"/>
    <w:rsid w:val="00B41771"/>
    <w:rsid w:val="00B4402D"/>
    <w:rsid w:val="00B4513D"/>
    <w:rsid w:val="00B4535A"/>
    <w:rsid w:val="00B4579A"/>
    <w:rsid w:val="00B5421B"/>
    <w:rsid w:val="00B57D37"/>
    <w:rsid w:val="00B6029C"/>
    <w:rsid w:val="00B65336"/>
    <w:rsid w:val="00B71736"/>
    <w:rsid w:val="00B72589"/>
    <w:rsid w:val="00B74B66"/>
    <w:rsid w:val="00B76D28"/>
    <w:rsid w:val="00B83B6F"/>
    <w:rsid w:val="00B83F6A"/>
    <w:rsid w:val="00B86174"/>
    <w:rsid w:val="00B8670C"/>
    <w:rsid w:val="00B923CB"/>
    <w:rsid w:val="00B93659"/>
    <w:rsid w:val="00B94DB1"/>
    <w:rsid w:val="00B95FB1"/>
    <w:rsid w:val="00B970DA"/>
    <w:rsid w:val="00BB2263"/>
    <w:rsid w:val="00BB7705"/>
    <w:rsid w:val="00BB7DD5"/>
    <w:rsid w:val="00BC5044"/>
    <w:rsid w:val="00BD1775"/>
    <w:rsid w:val="00BD6196"/>
    <w:rsid w:val="00BD657F"/>
    <w:rsid w:val="00BD79A0"/>
    <w:rsid w:val="00BE108F"/>
    <w:rsid w:val="00BE183C"/>
    <w:rsid w:val="00BE2BC4"/>
    <w:rsid w:val="00BE2D05"/>
    <w:rsid w:val="00BE7722"/>
    <w:rsid w:val="00C002B3"/>
    <w:rsid w:val="00C016F4"/>
    <w:rsid w:val="00C02466"/>
    <w:rsid w:val="00C027D1"/>
    <w:rsid w:val="00C02E29"/>
    <w:rsid w:val="00C10009"/>
    <w:rsid w:val="00C10EFE"/>
    <w:rsid w:val="00C17B5C"/>
    <w:rsid w:val="00C2072D"/>
    <w:rsid w:val="00C20A0D"/>
    <w:rsid w:val="00C229AD"/>
    <w:rsid w:val="00C23DA4"/>
    <w:rsid w:val="00C23E05"/>
    <w:rsid w:val="00C25E50"/>
    <w:rsid w:val="00C34AB2"/>
    <w:rsid w:val="00C34D54"/>
    <w:rsid w:val="00C377AA"/>
    <w:rsid w:val="00C43CBF"/>
    <w:rsid w:val="00C45D51"/>
    <w:rsid w:val="00C51ADD"/>
    <w:rsid w:val="00C523D2"/>
    <w:rsid w:val="00C53094"/>
    <w:rsid w:val="00C53652"/>
    <w:rsid w:val="00C55319"/>
    <w:rsid w:val="00C7082E"/>
    <w:rsid w:val="00C70FE4"/>
    <w:rsid w:val="00C74E2E"/>
    <w:rsid w:val="00C753B6"/>
    <w:rsid w:val="00C8324F"/>
    <w:rsid w:val="00CA6E1F"/>
    <w:rsid w:val="00CB2DB3"/>
    <w:rsid w:val="00CB6CFB"/>
    <w:rsid w:val="00CC28DD"/>
    <w:rsid w:val="00CC64FF"/>
    <w:rsid w:val="00CC7EE1"/>
    <w:rsid w:val="00CD1704"/>
    <w:rsid w:val="00CE0088"/>
    <w:rsid w:val="00CE087D"/>
    <w:rsid w:val="00CE2100"/>
    <w:rsid w:val="00CE3C9A"/>
    <w:rsid w:val="00CE68AC"/>
    <w:rsid w:val="00CE7060"/>
    <w:rsid w:val="00CF05D8"/>
    <w:rsid w:val="00CF06C1"/>
    <w:rsid w:val="00CF12BA"/>
    <w:rsid w:val="00CF3967"/>
    <w:rsid w:val="00CF41FA"/>
    <w:rsid w:val="00CF49DD"/>
    <w:rsid w:val="00D007AD"/>
    <w:rsid w:val="00D03774"/>
    <w:rsid w:val="00D03FCC"/>
    <w:rsid w:val="00D046D0"/>
    <w:rsid w:val="00D04D14"/>
    <w:rsid w:val="00D0570C"/>
    <w:rsid w:val="00D06EFD"/>
    <w:rsid w:val="00D10192"/>
    <w:rsid w:val="00D11A12"/>
    <w:rsid w:val="00D134F5"/>
    <w:rsid w:val="00D14968"/>
    <w:rsid w:val="00D14A81"/>
    <w:rsid w:val="00D24066"/>
    <w:rsid w:val="00D24E6D"/>
    <w:rsid w:val="00D27E51"/>
    <w:rsid w:val="00D3169B"/>
    <w:rsid w:val="00D32A4C"/>
    <w:rsid w:val="00D33E5E"/>
    <w:rsid w:val="00D33FB9"/>
    <w:rsid w:val="00D347ED"/>
    <w:rsid w:val="00D422AC"/>
    <w:rsid w:val="00D42D05"/>
    <w:rsid w:val="00D43452"/>
    <w:rsid w:val="00D443DC"/>
    <w:rsid w:val="00D50621"/>
    <w:rsid w:val="00D507A9"/>
    <w:rsid w:val="00D55133"/>
    <w:rsid w:val="00D555ED"/>
    <w:rsid w:val="00D61585"/>
    <w:rsid w:val="00D61682"/>
    <w:rsid w:val="00D631FA"/>
    <w:rsid w:val="00D63B88"/>
    <w:rsid w:val="00D63D7B"/>
    <w:rsid w:val="00D65728"/>
    <w:rsid w:val="00D708B3"/>
    <w:rsid w:val="00D72A0C"/>
    <w:rsid w:val="00D753C8"/>
    <w:rsid w:val="00D75624"/>
    <w:rsid w:val="00D800C5"/>
    <w:rsid w:val="00D81329"/>
    <w:rsid w:val="00D81E30"/>
    <w:rsid w:val="00D838A6"/>
    <w:rsid w:val="00D90331"/>
    <w:rsid w:val="00D9175F"/>
    <w:rsid w:val="00D96967"/>
    <w:rsid w:val="00D96E24"/>
    <w:rsid w:val="00DA01F0"/>
    <w:rsid w:val="00DA22F6"/>
    <w:rsid w:val="00DA2383"/>
    <w:rsid w:val="00DA252A"/>
    <w:rsid w:val="00DB02A7"/>
    <w:rsid w:val="00DB06A9"/>
    <w:rsid w:val="00DB17D6"/>
    <w:rsid w:val="00DB35A9"/>
    <w:rsid w:val="00DB7D71"/>
    <w:rsid w:val="00DC2063"/>
    <w:rsid w:val="00DC59F5"/>
    <w:rsid w:val="00DC636C"/>
    <w:rsid w:val="00DD3B22"/>
    <w:rsid w:val="00DD5243"/>
    <w:rsid w:val="00DD6B50"/>
    <w:rsid w:val="00DE0438"/>
    <w:rsid w:val="00DE1AD3"/>
    <w:rsid w:val="00DE34CD"/>
    <w:rsid w:val="00DE3C8E"/>
    <w:rsid w:val="00DE5C9F"/>
    <w:rsid w:val="00DE5F54"/>
    <w:rsid w:val="00DF1BE0"/>
    <w:rsid w:val="00DF2AB4"/>
    <w:rsid w:val="00DF4EEE"/>
    <w:rsid w:val="00E0505C"/>
    <w:rsid w:val="00E06586"/>
    <w:rsid w:val="00E07C9B"/>
    <w:rsid w:val="00E1371D"/>
    <w:rsid w:val="00E179F7"/>
    <w:rsid w:val="00E20D3E"/>
    <w:rsid w:val="00E20E9D"/>
    <w:rsid w:val="00E22C36"/>
    <w:rsid w:val="00E24DB8"/>
    <w:rsid w:val="00E30018"/>
    <w:rsid w:val="00E31CD6"/>
    <w:rsid w:val="00E3310A"/>
    <w:rsid w:val="00E404E2"/>
    <w:rsid w:val="00E4107D"/>
    <w:rsid w:val="00E424CC"/>
    <w:rsid w:val="00E42ABC"/>
    <w:rsid w:val="00E42CC3"/>
    <w:rsid w:val="00E444E1"/>
    <w:rsid w:val="00E45F7A"/>
    <w:rsid w:val="00E4642B"/>
    <w:rsid w:val="00E47CA2"/>
    <w:rsid w:val="00E5041D"/>
    <w:rsid w:val="00E52864"/>
    <w:rsid w:val="00E558A2"/>
    <w:rsid w:val="00E57201"/>
    <w:rsid w:val="00E62D3A"/>
    <w:rsid w:val="00E630A2"/>
    <w:rsid w:val="00E6651F"/>
    <w:rsid w:val="00E70229"/>
    <w:rsid w:val="00E7277B"/>
    <w:rsid w:val="00E74515"/>
    <w:rsid w:val="00E82638"/>
    <w:rsid w:val="00E846DE"/>
    <w:rsid w:val="00E9214A"/>
    <w:rsid w:val="00E934C0"/>
    <w:rsid w:val="00E97AF3"/>
    <w:rsid w:val="00EA5B8B"/>
    <w:rsid w:val="00EB0040"/>
    <w:rsid w:val="00EB03F0"/>
    <w:rsid w:val="00EC179E"/>
    <w:rsid w:val="00EC195F"/>
    <w:rsid w:val="00EC5D74"/>
    <w:rsid w:val="00EC6376"/>
    <w:rsid w:val="00ED6D34"/>
    <w:rsid w:val="00ED79B4"/>
    <w:rsid w:val="00EE277E"/>
    <w:rsid w:val="00EE3FDC"/>
    <w:rsid w:val="00EE5348"/>
    <w:rsid w:val="00EE5EB4"/>
    <w:rsid w:val="00EE75E0"/>
    <w:rsid w:val="00EF1434"/>
    <w:rsid w:val="00EF15C1"/>
    <w:rsid w:val="00EF2727"/>
    <w:rsid w:val="00EF3AD1"/>
    <w:rsid w:val="00EF3BC0"/>
    <w:rsid w:val="00F002A9"/>
    <w:rsid w:val="00F0184F"/>
    <w:rsid w:val="00F02A76"/>
    <w:rsid w:val="00F03EAD"/>
    <w:rsid w:val="00F05C97"/>
    <w:rsid w:val="00F1281A"/>
    <w:rsid w:val="00F137CA"/>
    <w:rsid w:val="00F16512"/>
    <w:rsid w:val="00F272B9"/>
    <w:rsid w:val="00F3234C"/>
    <w:rsid w:val="00F333C6"/>
    <w:rsid w:val="00F348EE"/>
    <w:rsid w:val="00F40B16"/>
    <w:rsid w:val="00F41D39"/>
    <w:rsid w:val="00F5265C"/>
    <w:rsid w:val="00F52B9F"/>
    <w:rsid w:val="00F53CD0"/>
    <w:rsid w:val="00F571B8"/>
    <w:rsid w:val="00F64392"/>
    <w:rsid w:val="00F64E14"/>
    <w:rsid w:val="00F666A7"/>
    <w:rsid w:val="00F66AEA"/>
    <w:rsid w:val="00F67640"/>
    <w:rsid w:val="00F72877"/>
    <w:rsid w:val="00F732FD"/>
    <w:rsid w:val="00F75A41"/>
    <w:rsid w:val="00F77980"/>
    <w:rsid w:val="00F802C2"/>
    <w:rsid w:val="00F90E58"/>
    <w:rsid w:val="00F93060"/>
    <w:rsid w:val="00F93270"/>
    <w:rsid w:val="00FA0184"/>
    <w:rsid w:val="00FA143B"/>
    <w:rsid w:val="00FA5499"/>
    <w:rsid w:val="00FA54B8"/>
    <w:rsid w:val="00FA56E7"/>
    <w:rsid w:val="00FA6C84"/>
    <w:rsid w:val="00FB1CBD"/>
    <w:rsid w:val="00FB26D7"/>
    <w:rsid w:val="00FB2B5B"/>
    <w:rsid w:val="00FB3B55"/>
    <w:rsid w:val="00FB631F"/>
    <w:rsid w:val="00FC09C7"/>
    <w:rsid w:val="00FC4FFF"/>
    <w:rsid w:val="00FC52CF"/>
    <w:rsid w:val="00FD09C2"/>
    <w:rsid w:val="00FD2377"/>
    <w:rsid w:val="00FD2720"/>
    <w:rsid w:val="00FE1722"/>
    <w:rsid w:val="00FE5AA9"/>
    <w:rsid w:val="00FF4542"/>
    <w:rsid w:val="00FF494C"/>
    <w:rsid w:val="00FF575F"/>
    <w:rsid w:val="00FF7A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A1870"/>
  <w15:chartTrackingRefBased/>
  <w15:docId w15:val="{C4DCC224-12DF-4D93-BE6F-E5247049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94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B0F"/>
    <w:pPr>
      <w:ind w:leftChars="400" w:left="800"/>
    </w:pPr>
  </w:style>
  <w:style w:type="table" w:styleId="a4">
    <w:name w:val="Table Grid"/>
    <w:basedOn w:val="a1"/>
    <w:uiPriority w:val="39"/>
    <w:rsid w:val="0056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72C0D"/>
    <w:pPr>
      <w:tabs>
        <w:tab w:val="center" w:pos="4513"/>
        <w:tab w:val="right" w:pos="9026"/>
      </w:tabs>
      <w:snapToGrid w:val="0"/>
    </w:pPr>
  </w:style>
  <w:style w:type="character" w:customStyle="1" w:styleId="Char">
    <w:name w:val="머리글 Char"/>
    <w:basedOn w:val="a0"/>
    <w:link w:val="a5"/>
    <w:uiPriority w:val="99"/>
    <w:rsid w:val="00672C0D"/>
  </w:style>
  <w:style w:type="paragraph" w:styleId="a6">
    <w:name w:val="footer"/>
    <w:basedOn w:val="a"/>
    <w:link w:val="Char0"/>
    <w:uiPriority w:val="99"/>
    <w:unhideWhenUsed/>
    <w:rsid w:val="00672C0D"/>
    <w:pPr>
      <w:tabs>
        <w:tab w:val="center" w:pos="4513"/>
        <w:tab w:val="right" w:pos="9026"/>
      </w:tabs>
      <w:snapToGrid w:val="0"/>
    </w:pPr>
  </w:style>
  <w:style w:type="character" w:customStyle="1" w:styleId="Char0">
    <w:name w:val="바닥글 Char"/>
    <w:basedOn w:val="a0"/>
    <w:link w:val="a6"/>
    <w:uiPriority w:val="99"/>
    <w:rsid w:val="00672C0D"/>
  </w:style>
  <w:style w:type="character" w:styleId="a7">
    <w:name w:val="Hyperlink"/>
    <w:basedOn w:val="a0"/>
    <w:uiPriority w:val="99"/>
    <w:unhideWhenUsed/>
    <w:rsid w:val="006D375F"/>
    <w:rPr>
      <w:color w:val="0563C1" w:themeColor="hyperlink"/>
      <w:u w:val="single"/>
    </w:rPr>
  </w:style>
  <w:style w:type="paragraph" w:styleId="a8">
    <w:name w:val="Balloon Text"/>
    <w:basedOn w:val="a"/>
    <w:link w:val="Char1"/>
    <w:uiPriority w:val="99"/>
    <w:semiHidden/>
    <w:unhideWhenUsed/>
    <w:rsid w:val="00A760C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A760CA"/>
    <w:rPr>
      <w:rFonts w:asciiTheme="majorHAnsi" w:eastAsiaTheme="majorEastAsia" w:hAnsiTheme="majorHAnsi" w:cstheme="majorBidi"/>
      <w:sz w:val="18"/>
      <w:szCs w:val="18"/>
    </w:rPr>
  </w:style>
  <w:style w:type="paragraph" w:styleId="a9">
    <w:name w:val="Normal (Web)"/>
    <w:basedOn w:val="a"/>
    <w:uiPriority w:val="99"/>
    <w:semiHidden/>
    <w:unhideWhenUsed/>
    <w:rsid w:val="0057660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a">
    <w:name w:val="No Spacing"/>
    <w:uiPriority w:val="1"/>
    <w:qFormat/>
    <w:rsid w:val="00F52B9F"/>
    <w:pPr>
      <w:widowControl w:val="0"/>
      <w:wordWrap w:val="0"/>
      <w:autoSpaceDE w:val="0"/>
      <w:autoSpaceDN w:val="0"/>
      <w:spacing w:after="0" w:line="240" w:lineRule="auto"/>
    </w:pPr>
  </w:style>
  <w:style w:type="paragraph" w:customStyle="1" w:styleId="ab">
    <w:name w:val="바탕글"/>
    <w:basedOn w:val="a"/>
    <w:rsid w:val="00A5618C"/>
    <w:pPr>
      <w:snapToGrid w:val="0"/>
      <w:spacing w:after="0" w:line="384" w:lineRule="auto"/>
      <w:textAlignment w:val="baseline"/>
    </w:pPr>
    <w:rPr>
      <w:rFonts w:ascii="굴림" w:eastAsia="굴림" w:hAnsi="굴림" w:cs="굴림"/>
      <w:color w:val="000000"/>
      <w:kern w:val="0"/>
      <w:szCs w:val="20"/>
    </w:rPr>
  </w:style>
  <w:style w:type="paragraph" w:customStyle="1" w:styleId="Default">
    <w:name w:val="Default"/>
    <w:rsid w:val="00C55319"/>
    <w:pPr>
      <w:widowControl w:val="0"/>
      <w:autoSpaceDE w:val="0"/>
      <w:autoSpaceDN w:val="0"/>
      <w:adjustRightInd w:val="0"/>
      <w:spacing w:after="0" w:line="240" w:lineRule="auto"/>
      <w:jc w:val="left"/>
    </w:pPr>
    <w:rPr>
      <w:rFonts w:ascii="Arial" w:hAnsi="Arial" w:cs="Arial"/>
      <w:color w:val="000000"/>
      <w:kern w:val="0"/>
      <w:sz w:val="24"/>
      <w:szCs w:val="24"/>
    </w:rPr>
  </w:style>
  <w:style w:type="table" w:styleId="1-5">
    <w:name w:val="Grid Table 1 Light Accent 5"/>
    <w:basedOn w:val="a1"/>
    <w:uiPriority w:val="46"/>
    <w:rsid w:val="00E7022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1">
    <w:name w:val="Grid Table 1 Light Accent 1"/>
    <w:basedOn w:val="a1"/>
    <w:uiPriority w:val="46"/>
    <w:rsid w:val="00E7022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
    <w:name w:val="Grid Table 1 Light"/>
    <w:basedOn w:val="a1"/>
    <w:uiPriority w:val="46"/>
    <w:rsid w:val="00E702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c">
    <w:name w:val="Body Text"/>
    <w:basedOn w:val="a"/>
    <w:link w:val="Char2"/>
    <w:uiPriority w:val="1"/>
    <w:qFormat/>
    <w:rsid w:val="00A4705F"/>
    <w:pPr>
      <w:wordWrap/>
      <w:autoSpaceDE/>
      <w:autoSpaceDN/>
      <w:spacing w:after="0" w:line="240" w:lineRule="auto"/>
      <w:jc w:val="left"/>
    </w:pPr>
    <w:rPr>
      <w:rFonts w:ascii="Calibri" w:eastAsia="Calibri" w:hAnsi="Calibri" w:cs="Calibri"/>
      <w:kern w:val="0"/>
      <w:sz w:val="18"/>
      <w:szCs w:val="18"/>
      <w:lang w:eastAsia="en-US"/>
    </w:rPr>
  </w:style>
  <w:style w:type="character" w:customStyle="1" w:styleId="Char2">
    <w:name w:val="본문 Char"/>
    <w:basedOn w:val="a0"/>
    <w:link w:val="ac"/>
    <w:uiPriority w:val="1"/>
    <w:rsid w:val="00A4705F"/>
    <w:rPr>
      <w:rFonts w:ascii="Calibri" w:eastAsia="Calibri" w:hAnsi="Calibri" w:cs="Calibr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0622">
      <w:bodyDiv w:val="1"/>
      <w:marLeft w:val="0"/>
      <w:marRight w:val="0"/>
      <w:marTop w:val="0"/>
      <w:marBottom w:val="0"/>
      <w:divBdr>
        <w:top w:val="none" w:sz="0" w:space="0" w:color="auto"/>
        <w:left w:val="none" w:sz="0" w:space="0" w:color="auto"/>
        <w:bottom w:val="none" w:sz="0" w:space="0" w:color="auto"/>
        <w:right w:val="none" w:sz="0" w:space="0" w:color="auto"/>
      </w:divBdr>
    </w:div>
    <w:div w:id="148136372">
      <w:bodyDiv w:val="1"/>
      <w:marLeft w:val="0"/>
      <w:marRight w:val="0"/>
      <w:marTop w:val="0"/>
      <w:marBottom w:val="0"/>
      <w:divBdr>
        <w:top w:val="none" w:sz="0" w:space="0" w:color="auto"/>
        <w:left w:val="none" w:sz="0" w:space="0" w:color="auto"/>
        <w:bottom w:val="none" w:sz="0" w:space="0" w:color="auto"/>
        <w:right w:val="none" w:sz="0" w:space="0" w:color="auto"/>
      </w:divBdr>
    </w:div>
    <w:div w:id="193813306">
      <w:bodyDiv w:val="1"/>
      <w:marLeft w:val="0"/>
      <w:marRight w:val="0"/>
      <w:marTop w:val="0"/>
      <w:marBottom w:val="0"/>
      <w:divBdr>
        <w:top w:val="none" w:sz="0" w:space="0" w:color="auto"/>
        <w:left w:val="none" w:sz="0" w:space="0" w:color="auto"/>
        <w:bottom w:val="none" w:sz="0" w:space="0" w:color="auto"/>
        <w:right w:val="none" w:sz="0" w:space="0" w:color="auto"/>
      </w:divBdr>
    </w:div>
    <w:div w:id="235164937">
      <w:bodyDiv w:val="1"/>
      <w:marLeft w:val="0"/>
      <w:marRight w:val="0"/>
      <w:marTop w:val="0"/>
      <w:marBottom w:val="0"/>
      <w:divBdr>
        <w:top w:val="none" w:sz="0" w:space="0" w:color="auto"/>
        <w:left w:val="none" w:sz="0" w:space="0" w:color="auto"/>
        <w:bottom w:val="none" w:sz="0" w:space="0" w:color="auto"/>
        <w:right w:val="none" w:sz="0" w:space="0" w:color="auto"/>
      </w:divBdr>
    </w:div>
    <w:div w:id="280039002">
      <w:bodyDiv w:val="1"/>
      <w:marLeft w:val="0"/>
      <w:marRight w:val="0"/>
      <w:marTop w:val="0"/>
      <w:marBottom w:val="0"/>
      <w:divBdr>
        <w:top w:val="none" w:sz="0" w:space="0" w:color="auto"/>
        <w:left w:val="none" w:sz="0" w:space="0" w:color="auto"/>
        <w:bottom w:val="none" w:sz="0" w:space="0" w:color="auto"/>
        <w:right w:val="none" w:sz="0" w:space="0" w:color="auto"/>
      </w:divBdr>
    </w:div>
    <w:div w:id="290793241">
      <w:bodyDiv w:val="1"/>
      <w:marLeft w:val="0"/>
      <w:marRight w:val="0"/>
      <w:marTop w:val="0"/>
      <w:marBottom w:val="0"/>
      <w:divBdr>
        <w:top w:val="none" w:sz="0" w:space="0" w:color="auto"/>
        <w:left w:val="none" w:sz="0" w:space="0" w:color="auto"/>
        <w:bottom w:val="none" w:sz="0" w:space="0" w:color="auto"/>
        <w:right w:val="none" w:sz="0" w:space="0" w:color="auto"/>
      </w:divBdr>
    </w:div>
    <w:div w:id="405541350">
      <w:bodyDiv w:val="1"/>
      <w:marLeft w:val="0"/>
      <w:marRight w:val="0"/>
      <w:marTop w:val="0"/>
      <w:marBottom w:val="0"/>
      <w:divBdr>
        <w:top w:val="none" w:sz="0" w:space="0" w:color="auto"/>
        <w:left w:val="none" w:sz="0" w:space="0" w:color="auto"/>
        <w:bottom w:val="none" w:sz="0" w:space="0" w:color="auto"/>
        <w:right w:val="none" w:sz="0" w:space="0" w:color="auto"/>
      </w:divBdr>
    </w:div>
    <w:div w:id="525607560">
      <w:bodyDiv w:val="1"/>
      <w:marLeft w:val="0"/>
      <w:marRight w:val="0"/>
      <w:marTop w:val="0"/>
      <w:marBottom w:val="0"/>
      <w:divBdr>
        <w:top w:val="none" w:sz="0" w:space="0" w:color="auto"/>
        <w:left w:val="none" w:sz="0" w:space="0" w:color="auto"/>
        <w:bottom w:val="none" w:sz="0" w:space="0" w:color="auto"/>
        <w:right w:val="none" w:sz="0" w:space="0" w:color="auto"/>
      </w:divBdr>
    </w:div>
    <w:div w:id="528836602">
      <w:bodyDiv w:val="1"/>
      <w:marLeft w:val="0"/>
      <w:marRight w:val="0"/>
      <w:marTop w:val="0"/>
      <w:marBottom w:val="0"/>
      <w:divBdr>
        <w:top w:val="none" w:sz="0" w:space="0" w:color="auto"/>
        <w:left w:val="none" w:sz="0" w:space="0" w:color="auto"/>
        <w:bottom w:val="none" w:sz="0" w:space="0" w:color="auto"/>
        <w:right w:val="none" w:sz="0" w:space="0" w:color="auto"/>
      </w:divBdr>
    </w:div>
    <w:div w:id="564686070">
      <w:bodyDiv w:val="1"/>
      <w:marLeft w:val="0"/>
      <w:marRight w:val="0"/>
      <w:marTop w:val="0"/>
      <w:marBottom w:val="0"/>
      <w:divBdr>
        <w:top w:val="none" w:sz="0" w:space="0" w:color="auto"/>
        <w:left w:val="none" w:sz="0" w:space="0" w:color="auto"/>
        <w:bottom w:val="none" w:sz="0" w:space="0" w:color="auto"/>
        <w:right w:val="none" w:sz="0" w:space="0" w:color="auto"/>
      </w:divBdr>
    </w:div>
    <w:div w:id="606039312">
      <w:bodyDiv w:val="1"/>
      <w:marLeft w:val="0"/>
      <w:marRight w:val="0"/>
      <w:marTop w:val="0"/>
      <w:marBottom w:val="0"/>
      <w:divBdr>
        <w:top w:val="none" w:sz="0" w:space="0" w:color="auto"/>
        <w:left w:val="none" w:sz="0" w:space="0" w:color="auto"/>
        <w:bottom w:val="none" w:sz="0" w:space="0" w:color="auto"/>
        <w:right w:val="none" w:sz="0" w:space="0" w:color="auto"/>
      </w:divBdr>
    </w:div>
    <w:div w:id="633603140">
      <w:bodyDiv w:val="1"/>
      <w:marLeft w:val="0"/>
      <w:marRight w:val="0"/>
      <w:marTop w:val="0"/>
      <w:marBottom w:val="0"/>
      <w:divBdr>
        <w:top w:val="none" w:sz="0" w:space="0" w:color="auto"/>
        <w:left w:val="none" w:sz="0" w:space="0" w:color="auto"/>
        <w:bottom w:val="none" w:sz="0" w:space="0" w:color="auto"/>
        <w:right w:val="none" w:sz="0" w:space="0" w:color="auto"/>
      </w:divBdr>
    </w:div>
    <w:div w:id="677271847">
      <w:bodyDiv w:val="1"/>
      <w:marLeft w:val="0"/>
      <w:marRight w:val="0"/>
      <w:marTop w:val="0"/>
      <w:marBottom w:val="0"/>
      <w:divBdr>
        <w:top w:val="none" w:sz="0" w:space="0" w:color="auto"/>
        <w:left w:val="none" w:sz="0" w:space="0" w:color="auto"/>
        <w:bottom w:val="none" w:sz="0" w:space="0" w:color="auto"/>
        <w:right w:val="none" w:sz="0" w:space="0" w:color="auto"/>
      </w:divBdr>
    </w:div>
    <w:div w:id="680820355">
      <w:bodyDiv w:val="1"/>
      <w:marLeft w:val="0"/>
      <w:marRight w:val="0"/>
      <w:marTop w:val="0"/>
      <w:marBottom w:val="0"/>
      <w:divBdr>
        <w:top w:val="none" w:sz="0" w:space="0" w:color="auto"/>
        <w:left w:val="none" w:sz="0" w:space="0" w:color="auto"/>
        <w:bottom w:val="none" w:sz="0" w:space="0" w:color="auto"/>
        <w:right w:val="none" w:sz="0" w:space="0" w:color="auto"/>
      </w:divBdr>
    </w:div>
    <w:div w:id="832767333">
      <w:bodyDiv w:val="1"/>
      <w:marLeft w:val="0"/>
      <w:marRight w:val="0"/>
      <w:marTop w:val="0"/>
      <w:marBottom w:val="0"/>
      <w:divBdr>
        <w:top w:val="none" w:sz="0" w:space="0" w:color="auto"/>
        <w:left w:val="none" w:sz="0" w:space="0" w:color="auto"/>
        <w:bottom w:val="none" w:sz="0" w:space="0" w:color="auto"/>
        <w:right w:val="none" w:sz="0" w:space="0" w:color="auto"/>
      </w:divBdr>
    </w:div>
    <w:div w:id="892083528">
      <w:bodyDiv w:val="1"/>
      <w:marLeft w:val="0"/>
      <w:marRight w:val="0"/>
      <w:marTop w:val="0"/>
      <w:marBottom w:val="0"/>
      <w:divBdr>
        <w:top w:val="none" w:sz="0" w:space="0" w:color="auto"/>
        <w:left w:val="none" w:sz="0" w:space="0" w:color="auto"/>
        <w:bottom w:val="none" w:sz="0" w:space="0" w:color="auto"/>
        <w:right w:val="none" w:sz="0" w:space="0" w:color="auto"/>
      </w:divBdr>
    </w:div>
    <w:div w:id="904298427">
      <w:bodyDiv w:val="1"/>
      <w:marLeft w:val="0"/>
      <w:marRight w:val="0"/>
      <w:marTop w:val="0"/>
      <w:marBottom w:val="0"/>
      <w:divBdr>
        <w:top w:val="none" w:sz="0" w:space="0" w:color="auto"/>
        <w:left w:val="none" w:sz="0" w:space="0" w:color="auto"/>
        <w:bottom w:val="none" w:sz="0" w:space="0" w:color="auto"/>
        <w:right w:val="none" w:sz="0" w:space="0" w:color="auto"/>
      </w:divBdr>
    </w:div>
    <w:div w:id="978265993">
      <w:bodyDiv w:val="1"/>
      <w:marLeft w:val="0"/>
      <w:marRight w:val="0"/>
      <w:marTop w:val="0"/>
      <w:marBottom w:val="0"/>
      <w:divBdr>
        <w:top w:val="none" w:sz="0" w:space="0" w:color="auto"/>
        <w:left w:val="none" w:sz="0" w:space="0" w:color="auto"/>
        <w:bottom w:val="none" w:sz="0" w:space="0" w:color="auto"/>
        <w:right w:val="none" w:sz="0" w:space="0" w:color="auto"/>
      </w:divBdr>
    </w:div>
    <w:div w:id="991523080">
      <w:bodyDiv w:val="1"/>
      <w:marLeft w:val="0"/>
      <w:marRight w:val="0"/>
      <w:marTop w:val="0"/>
      <w:marBottom w:val="0"/>
      <w:divBdr>
        <w:top w:val="none" w:sz="0" w:space="0" w:color="auto"/>
        <w:left w:val="none" w:sz="0" w:space="0" w:color="auto"/>
        <w:bottom w:val="none" w:sz="0" w:space="0" w:color="auto"/>
        <w:right w:val="none" w:sz="0" w:space="0" w:color="auto"/>
      </w:divBdr>
    </w:div>
    <w:div w:id="1063211322">
      <w:bodyDiv w:val="1"/>
      <w:marLeft w:val="0"/>
      <w:marRight w:val="0"/>
      <w:marTop w:val="0"/>
      <w:marBottom w:val="0"/>
      <w:divBdr>
        <w:top w:val="none" w:sz="0" w:space="0" w:color="auto"/>
        <w:left w:val="none" w:sz="0" w:space="0" w:color="auto"/>
        <w:bottom w:val="none" w:sz="0" w:space="0" w:color="auto"/>
        <w:right w:val="none" w:sz="0" w:space="0" w:color="auto"/>
      </w:divBdr>
    </w:div>
    <w:div w:id="1089085836">
      <w:bodyDiv w:val="1"/>
      <w:marLeft w:val="0"/>
      <w:marRight w:val="0"/>
      <w:marTop w:val="0"/>
      <w:marBottom w:val="0"/>
      <w:divBdr>
        <w:top w:val="none" w:sz="0" w:space="0" w:color="auto"/>
        <w:left w:val="none" w:sz="0" w:space="0" w:color="auto"/>
        <w:bottom w:val="none" w:sz="0" w:space="0" w:color="auto"/>
        <w:right w:val="none" w:sz="0" w:space="0" w:color="auto"/>
      </w:divBdr>
    </w:div>
    <w:div w:id="1189828649">
      <w:bodyDiv w:val="1"/>
      <w:marLeft w:val="0"/>
      <w:marRight w:val="0"/>
      <w:marTop w:val="0"/>
      <w:marBottom w:val="0"/>
      <w:divBdr>
        <w:top w:val="none" w:sz="0" w:space="0" w:color="auto"/>
        <w:left w:val="none" w:sz="0" w:space="0" w:color="auto"/>
        <w:bottom w:val="none" w:sz="0" w:space="0" w:color="auto"/>
        <w:right w:val="none" w:sz="0" w:space="0" w:color="auto"/>
      </w:divBdr>
    </w:div>
    <w:div w:id="1211965753">
      <w:bodyDiv w:val="1"/>
      <w:marLeft w:val="0"/>
      <w:marRight w:val="0"/>
      <w:marTop w:val="0"/>
      <w:marBottom w:val="0"/>
      <w:divBdr>
        <w:top w:val="none" w:sz="0" w:space="0" w:color="auto"/>
        <w:left w:val="none" w:sz="0" w:space="0" w:color="auto"/>
        <w:bottom w:val="none" w:sz="0" w:space="0" w:color="auto"/>
        <w:right w:val="none" w:sz="0" w:space="0" w:color="auto"/>
      </w:divBdr>
      <w:divsChild>
        <w:div w:id="266348495">
          <w:marLeft w:val="0"/>
          <w:marRight w:val="0"/>
          <w:marTop w:val="0"/>
          <w:marBottom w:val="0"/>
          <w:divBdr>
            <w:top w:val="none" w:sz="0" w:space="0" w:color="auto"/>
            <w:left w:val="none" w:sz="0" w:space="0" w:color="auto"/>
            <w:bottom w:val="none" w:sz="0" w:space="0" w:color="auto"/>
            <w:right w:val="none" w:sz="0" w:space="0" w:color="auto"/>
          </w:divBdr>
          <w:divsChild>
            <w:div w:id="1113747194">
              <w:marLeft w:val="0"/>
              <w:marRight w:val="0"/>
              <w:marTop w:val="0"/>
              <w:marBottom w:val="0"/>
              <w:divBdr>
                <w:top w:val="none" w:sz="0" w:space="0" w:color="auto"/>
                <w:left w:val="none" w:sz="0" w:space="0" w:color="auto"/>
                <w:bottom w:val="none" w:sz="0" w:space="0" w:color="auto"/>
                <w:right w:val="none" w:sz="0" w:space="0" w:color="auto"/>
              </w:divBdr>
              <w:divsChild>
                <w:div w:id="2119451281">
                  <w:marLeft w:val="0"/>
                  <w:marRight w:val="0"/>
                  <w:marTop w:val="0"/>
                  <w:marBottom w:val="0"/>
                  <w:divBdr>
                    <w:top w:val="none" w:sz="0" w:space="0" w:color="auto"/>
                    <w:left w:val="none" w:sz="0" w:space="0" w:color="auto"/>
                    <w:bottom w:val="none" w:sz="0" w:space="0" w:color="auto"/>
                    <w:right w:val="none" w:sz="0" w:space="0" w:color="auto"/>
                  </w:divBdr>
                  <w:divsChild>
                    <w:div w:id="1322268652">
                      <w:marLeft w:val="0"/>
                      <w:marRight w:val="0"/>
                      <w:marTop w:val="0"/>
                      <w:marBottom w:val="0"/>
                      <w:divBdr>
                        <w:top w:val="none" w:sz="0" w:space="0" w:color="auto"/>
                        <w:left w:val="none" w:sz="0" w:space="0" w:color="auto"/>
                        <w:bottom w:val="none" w:sz="0" w:space="0" w:color="auto"/>
                        <w:right w:val="none" w:sz="0" w:space="0" w:color="auto"/>
                      </w:divBdr>
                      <w:divsChild>
                        <w:div w:id="14116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29092">
      <w:bodyDiv w:val="1"/>
      <w:marLeft w:val="0"/>
      <w:marRight w:val="0"/>
      <w:marTop w:val="0"/>
      <w:marBottom w:val="0"/>
      <w:divBdr>
        <w:top w:val="none" w:sz="0" w:space="0" w:color="auto"/>
        <w:left w:val="none" w:sz="0" w:space="0" w:color="auto"/>
        <w:bottom w:val="none" w:sz="0" w:space="0" w:color="auto"/>
        <w:right w:val="none" w:sz="0" w:space="0" w:color="auto"/>
      </w:divBdr>
    </w:div>
    <w:div w:id="1262758416">
      <w:bodyDiv w:val="1"/>
      <w:marLeft w:val="0"/>
      <w:marRight w:val="0"/>
      <w:marTop w:val="0"/>
      <w:marBottom w:val="0"/>
      <w:divBdr>
        <w:top w:val="none" w:sz="0" w:space="0" w:color="auto"/>
        <w:left w:val="none" w:sz="0" w:space="0" w:color="auto"/>
        <w:bottom w:val="none" w:sz="0" w:space="0" w:color="auto"/>
        <w:right w:val="none" w:sz="0" w:space="0" w:color="auto"/>
      </w:divBdr>
    </w:div>
    <w:div w:id="1275792166">
      <w:bodyDiv w:val="1"/>
      <w:marLeft w:val="0"/>
      <w:marRight w:val="0"/>
      <w:marTop w:val="0"/>
      <w:marBottom w:val="0"/>
      <w:divBdr>
        <w:top w:val="none" w:sz="0" w:space="0" w:color="auto"/>
        <w:left w:val="none" w:sz="0" w:space="0" w:color="auto"/>
        <w:bottom w:val="none" w:sz="0" w:space="0" w:color="auto"/>
        <w:right w:val="none" w:sz="0" w:space="0" w:color="auto"/>
      </w:divBdr>
    </w:div>
    <w:div w:id="1364788733">
      <w:bodyDiv w:val="1"/>
      <w:marLeft w:val="0"/>
      <w:marRight w:val="0"/>
      <w:marTop w:val="0"/>
      <w:marBottom w:val="0"/>
      <w:divBdr>
        <w:top w:val="none" w:sz="0" w:space="0" w:color="auto"/>
        <w:left w:val="none" w:sz="0" w:space="0" w:color="auto"/>
        <w:bottom w:val="none" w:sz="0" w:space="0" w:color="auto"/>
        <w:right w:val="none" w:sz="0" w:space="0" w:color="auto"/>
      </w:divBdr>
    </w:div>
    <w:div w:id="1400404130">
      <w:bodyDiv w:val="1"/>
      <w:marLeft w:val="0"/>
      <w:marRight w:val="0"/>
      <w:marTop w:val="0"/>
      <w:marBottom w:val="0"/>
      <w:divBdr>
        <w:top w:val="none" w:sz="0" w:space="0" w:color="auto"/>
        <w:left w:val="none" w:sz="0" w:space="0" w:color="auto"/>
        <w:bottom w:val="none" w:sz="0" w:space="0" w:color="auto"/>
        <w:right w:val="none" w:sz="0" w:space="0" w:color="auto"/>
      </w:divBdr>
    </w:div>
    <w:div w:id="1446999173">
      <w:bodyDiv w:val="1"/>
      <w:marLeft w:val="0"/>
      <w:marRight w:val="0"/>
      <w:marTop w:val="0"/>
      <w:marBottom w:val="0"/>
      <w:divBdr>
        <w:top w:val="none" w:sz="0" w:space="0" w:color="auto"/>
        <w:left w:val="none" w:sz="0" w:space="0" w:color="auto"/>
        <w:bottom w:val="none" w:sz="0" w:space="0" w:color="auto"/>
        <w:right w:val="none" w:sz="0" w:space="0" w:color="auto"/>
      </w:divBdr>
    </w:div>
    <w:div w:id="1456947400">
      <w:bodyDiv w:val="1"/>
      <w:marLeft w:val="0"/>
      <w:marRight w:val="0"/>
      <w:marTop w:val="0"/>
      <w:marBottom w:val="0"/>
      <w:divBdr>
        <w:top w:val="none" w:sz="0" w:space="0" w:color="auto"/>
        <w:left w:val="none" w:sz="0" w:space="0" w:color="auto"/>
        <w:bottom w:val="none" w:sz="0" w:space="0" w:color="auto"/>
        <w:right w:val="none" w:sz="0" w:space="0" w:color="auto"/>
      </w:divBdr>
    </w:div>
    <w:div w:id="1534810691">
      <w:bodyDiv w:val="1"/>
      <w:marLeft w:val="0"/>
      <w:marRight w:val="0"/>
      <w:marTop w:val="0"/>
      <w:marBottom w:val="0"/>
      <w:divBdr>
        <w:top w:val="none" w:sz="0" w:space="0" w:color="auto"/>
        <w:left w:val="none" w:sz="0" w:space="0" w:color="auto"/>
        <w:bottom w:val="none" w:sz="0" w:space="0" w:color="auto"/>
        <w:right w:val="none" w:sz="0" w:space="0" w:color="auto"/>
      </w:divBdr>
    </w:div>
    <w:div w:id="1738089716">
      <w:bodyDiv w:val="1"/>
      <w:marLeft w:val="0"/>
      <w:marRight w:val="0"/>
      <w:marTop w:val="0"/>
      <w:marBottom w:val="0"/>
      <w:divBdr>
        <w:top w:val="none" w:sz="0" w:space="0" w:color="auto"/>
        <w:left w:val="none" w:sz="0" w:space="0" w:color="auto"/>
        <w:bottom w:val="none" w:sz="0" w:space="0" w:color="auto"/>
        <w:right w:val="none" w:sz="0" w:space="0" w:color="auto"/>
      </w:divBdr>
    </w:div>
    <w:div w:id="1748259697">
      <w:bodyDiv w:val="1"/>
      <w:marLeft w:val="0"/>
      <w:marRight w:val="0"/>
      <w:marTop w:val="0"/>
      <w:marBottom w:val="0"/>
      <w:divBdr>
        <w:top w:val="none" w:sz="0" w:space="0" w:color="auto"/>
        <w:left w:val="none" w:sz="0" w:space="0" w:color="auto"/>
        <w:bottom w:val="none" w:sz="0" w:space="0" w:color="auto"/>
        <w:right w:val="none" w:sz="0" w:space="0" w:color="auto"/>
      </w:divBdr>
    </w:div>
    <w:div w:id="1773622739">
      <w:bodyDiv w:val="1"/>
      <w:marLeft w:val="0"/>
      <w:marRight w:val="0"/>
      <w:marTop w:val="0"/>
      <w:marBottom w:val="0"/>
      <w:divBdr>
        <w:top w:val="none" w:sz="0" w:space="0" w:color="auto"/>
        <w:left w:val="none" w:sz="0" w:space="0" w:color="auto"/>
        <w:bottom w:val="none" w:sz="0" w:space="0" w:color="auto"/>
        <w:right w:val="none" w:sz="0" w:space="0" w:color="auto"/>
      </w:divBdr>
    </w:div>
    <w:div w:id="2063943051">
      <w:bodyDiv w:val="1"/>
      <w:marLeft w:val="0"/>
      <w:marRight w:val="0"/>
      <w:marTop w:val="0"/>
      <w:marBottom w:val="0"/>
      <w:divBdr>
        <w:top w:val="none" w:sz="0" w:space="0" w:color="auto"/>
        <w:left w:val="none" w:sz="0" w:space="0" w:color="auto"/>
        <w:bottom w:val="none" w:sz="0" w:space="0" w:color="auto"/>
        <w:right w:val="none" w:sz="0" w:space="0" w:color="auto"/>
      </w:divBdr>
    </w:div>
    <w:div w:id="2075809871">
      <w:bodyDiv w:val="1"/>
      <w:marLeft w:val="0"/>
      <w:marRight w:val="0"/>
      <w:marTop w:val="0"/>
      <w:marBottom w:val="0"/>
      <w:divBdr>
        <w:top w:val="none" w:sz="0" w:space="0" w:color="auto"/>
        <w:left w:val="none" w:sz="0" w:space="0" w:color="auto"/>
        <w:bottom w:val="none" w:sz="0" w:space="0" w:color="auto"/>
        <w:right w:val="none" w:sz="0" w:space="0" w:color="auto"/>
      </w:divBdr>
    </w:div>
    <w:div w:id="2101443317">
      <w:bodyDiv w:val="1"/>
      <w:marLeft w:val="0"/>
      <w:marRight w:val="0"/>
      <w:marTop w:val="0"/>
      <w:marBottom w:val="0"/>
      <w:divBdr>
        <w:top w:val="none" w:sz="0" w:space="0" w:color="auto"/>
        <w:left w:val="none" w:sz="0" w:space="0" w:color="auto"/>
        <w:bottom w:val="none" w:sz="0" w:space="0" w:color="auto"/>
        <w:right w:val="none" w:sz="0" w:space="0" w:color="auto"/>
      </w:divBdr>
    </w:div>
    <w:div w:id="21040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rogramme.worldwaterweek.org/event/75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olargo@kwater.or.k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D6D6E-342D-4A55-8521-D2499774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kwater</dc:creator>
  <cp:keywords/>
  <dc:description/>
  <cp:lastModifiedBy>kwater</cp:lastModifiedBy>
  <cp:revision>2</cp:revision>
  <cp:lastPrinted>2017-07-04T05:28:00Z</cp:lastPrinted>
  <dcterms:created xsi:type="dcterms:W3CDTF">2017-07-05T00:44:00Z</dcterms:created>
  <dcterms:modified xsi:type="dcterms:W3CDTF">2017-07-05T00:44:00Z</dcterms:modified>
</cp:coreProperties>
</file>